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D" w:rsidRPr="00537119" w:rsidRDefault="0056456D">
      <w:pPr>
        <w:rPr>
          <w:rFonts w:cstheme="minorHAnsi"/>
          <w:sz w:val="28"/>
          <w:szCs w:val="28"/>
        </w:rPr>
      </w:pPr>
    </w:p>
    <w:p w:rsidR="00812C73" w:rsidRPr="00537119" w:rsidRDefault="00812C73" w:rsidP="00812C73">
      <w:pPr>
        <w:tabs>
          <w:tab w:val="left" w:pos="3240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tr-TR"/>
        </w:rPr>
      </w:pPr>
      <w:proofErr w:type="gramStart"/>
      <w:r w:rsidRPr="00537119">
        <w:rPr>
          <w:rFonts w:eastAsia="Times New Roman" w:cstheme="minorHAnsi"/>
          <w:b/>
          <w:bCs/>
          <w:sz w:val="28"/>
          <w:szCs w:val="28"/>
          <w:lang w:eastAsia="tr-TR"/>
        </w:rPr>
        <w:t>…………………………………………………………………….</w:t>
      </w:r>
      <w:proofErr w:type="gramEnd"/>
      <w:r w:rsidRPr="00537119">
        <w:rPr>
          <w:rFonts w:eastAsia="Times New Roman" w:cstheme="minorHAnsi"/>
          <w:b/>
          <w:bCs/>
          <w:sz w:val="28"/>
          <w:szCs w:val="28"/>
          <w:lang w:eastAsia="tr-TR"/>
        </w:rPr>
        <w:t>OKULU</w:t>
      </w:r>
    </w:p>
    <w:p w:rsidR="00812C73" w:rsidRPr="00537119" w:rsidRDefault="00FA0063" w:rsidP="00812C73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  <w:lang w:eastAsia="tr-TR"/>
        </w:rPr>
      </w:pPr>
      <w:r w:rsidRPr="00537119">
        <w:rPr>
          <w:rFonts w:eastAsia="Times New Roman" w:cstheme="minorHAnsi"/>
          <w:b/>
          <w:bCs/>
          <w:iCs/>
          <w:sz w:val="28"/>
          <w:szCs w:val="28"/>
          <w:lang w:eastAsia="tr-TR"/>
        </w:rPr>
        <w:t>2017–</w:t>
      </w:r>
      <w:proofErr w:type="gramStart"/>
      <w:r w:rsidRPr="00537119">
        <w:rPr>
          <w:rFonts w:eastAsia="Times New Roman" w:cstheme="minorHAnsi"/>
          <w:b/>
          <w:bCs/>
          <w:iCs/>
          <w:sz w:val="28"/>
          <w:szCs w:val="28"/>
          <w:lang w:eastAsia="tr-TR"/>
        </w:rPr>
        <w:t>2018</w:t>
      </w:r>
      <w:r w:rsidR="00812C73" w:rsidRPr="00537119">
        <w:rPr>
          <w:rFonts w:eastAsia="Times New Roman" w:cstheme="minorHAnsi"/>
          <w:b/>
          <w:bCs/>
          <w:iCs/>
          <w:sz w:val="28"/>
          <w:szCs w:val="28"/>
          <w:lang w:eastAsia="tr-TR"/>
        </w:rPr>
        <w:t xml:space="preserve">  EĞİTİM</w:t>
      </w:r>
      <w:proofErr w:type="gramEnd"/>
      <w:r w:rsidR="00812C73" w:rsidRPr="00537119">
        <w:rPr>
          <w:rFonts w:eastAsia="Times New Roman" w:cstheme="minorHAnsi"/>
          <w:b/>
          <w:bCs/>
          <w:iCs/>
          <w:sz w:val="28"/>
          <w:szCs w:val="28"/>
          <w:lang w:eastAsia="tr-TR"/>
        </w:rPr>
        <w:t xml:space="preserve"> ÖĞRETİM YILI</w:t>
      </w:r>
    </w:p>
    <w:p w:rsidR="00FA0063" w:rsidRPr="00537119" w:rsidRDefault="00FA0063" w:rsidP="00812C7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537119">
        <w:rPr>
          <w:rFonts w:eastAsia="Times New Roman" w:cstheme="minorHAnsi"/>
          <w:b/>
          <w:bCs/>
          <w:sz w:val="28"/>
          <w:szCs w:val="28"/>
          <w:lang w:eastAsia="tr-TR"/>
        </w:rPr>
        <w:t>RİSKLERİ TESPİT FORMU</w:t>
      </w:r>
    </w:p>
    <w:p w:rsidR="00FA0063" w:rsidRDefault="00FA0063" w:rsidP="00812C7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D82283" w:rsidTr="00D82283">
        <w:tc>
          <w:tcPr>
            <w:tcW w:w="3510" w:type="dxa"/>
          </w:tcPr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OKULUN TOPLAM ÖĞRENCİ SAYISI</w:t>
            </w:r>
          </w:p>
        </w:tc>
        <w:tc>
          <w:tcPr>
            <w:tcW w:w="6804" w:type="dxa"/>
          </w:tcPr>
          <w:p w:rsidR="00D82283" w:rsidRDefault="00D82283" w:rsidP="00812C73">
            <w:pPr>
              <w:keepNext/>
              <w:jc w:val="center"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</w:p>
        </w:tc>
      </w:tr>
      <w:tr w:rsidR="00D82283" w:rsidTr="00D82283">
        <w:tc>
          <w:tcPr>
            <w:tcW w:w="3510" w:type="dxa"/>
          </w:tcPr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ÖĞRETMEN SAYISI</w:t>
            </w:r>
          </w:p>
        </w:tc>
        <w:tc>
          <w:tcPr>
            <w:tcW w:w="6804" w:type="dxa"/>
          </w:tcPr>
          <w:p w:rsidR="00D82283" w:rsidRDefault="00D82283" w:rsidP="00812C73">
            <w:pPr>
              <w:keepNext/>
              <w:jc w:val="center"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</w:p>
        </w:tc>
      </w:tr>
      <w:tr w:rsidR="00D82283" w:rsidTr="00D82283">
        <w:tc>
          <w:tcPr>
            <w:tcW w:w="3510" w:type="dxa"/>
          </w:tcPr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REHBERLİK ÖĞRETMENİ SAYISI</w:t>
            </w:r>
          </w:p>
        </w:tc>
        <w:tc>
          <w:tcPr>
            <w:tcW w:w="6804" w:type="dxa"/>
          </w:tcPr>
          <w:p w:rsidR="00D82283" w:rsidRDefault="00D82283" w:rsidP="00812C73">
            <w:pPr>
              <w:keepNext/>
              <w:jc w:val="center"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</w:p>
        </w:tc>
      </w:tr>
      <w:tr w:rsidR="00D82283" w:rsidTr="00D82283">
        <w:tc>
          <w:tcPr>
            <w:tcW w:w="3510" w:type="dxa"/>
          </w:tcPr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 xml:space="preserve">OKULUN FİZİKİ </w:t>
            </w:r>
            <w:proofErr w:type="gramStart"/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İMKANLARI</w:t>
            </w:r>
            <w:proofErr w:type="gramEnd"/>
          </w:p>
        </w:tc>
        <w:tc>
          <w:tcPr>
            <w:tcW w:w="6804" w:type="dxa"/>
          </w:tcPr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SPOR SALONU – VAR (  )    YOK (  )</w:t>
            </w:r>
          </w:p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KÜTÜPHANE – VAR (  )    YOK (  )</w:t>
            </w:r>
          </w:p>
          <w:p w:rsidR="00D82283" w:rsidRDefault="00D82283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>KONFERANS SALONU – VAR (  )    YOK (  )</w:t>
            </w:r>
          </w:p>
          <w:p w:rsidR="00D82283" w:rsidRDefault="004A5CA2" w:rsidP="00D82283">
            <w:pPr>
              <w:keepNext/>
              <w:outlineLvl w:val="0"/>
              <w:rPr>
                <w:rFonts w:eastAsia="Times New Roman" w:cstheme="minorHAnsi"/>
                <w:b/>
                <w:bCs/>
                <w:i/>
                <w:lang w:eastAsia="tr-TR"/>
              </w:rPr>
            </w:pPr>
            <w:r>
              <w:rPr>
                <w:rFonts w:eastAsia="Times New Roman" w:cstheme="minorHAnsi"/>
                <w:b/>
                <w:bCs/>
                <w:i/>
                <w:lang w:eastAsia="tr-TR"/>
              </w:rPr>
              <w:t xml:space="preserve">KANTİN – VAR </w:t>
            </w:r>
            <w:r w:rsidR="00BE1E1F">
              <w:rPr>
                <w:rFonts w:eastAsia="Times New Roman" w:cstheme="minorHAnsi"/>
                <w:b/>
                <w:bCs/>
                <w:i/>
                <w:lang w:eastAsia="tr-TR"/>
              </w:rPr>
              <w:t>(  )   YOK (  )</w:t>
            </w:r>
          </w:p>
        </w:tc>
      </w:tr>
    </w:tbl>
    <w:p w:rsidR="00D82283" w:rsidRDefault="00D82283" w:rsidP="00812C7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lang w:eastAsia="tr-TR"/>
        </w:rPr>
      </w:pPr>
    </w:p>
    <w:p w:rsidR="00537119" w:rsidRPr="00537119" w:rsidRDefault="00537119" w:rsidP="00812C7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lang w:eastAsia="tr-TR"/>
        </w:rPr>
      </w:pPr>
    </w:p>
    <w:p w:rsidR="00FA0063" w:rsidRPr="00D329DB" w:rsidRDefault="00EA47A3" w:rsidP="00537119">
      <w:pPr>
        <w:spacing w:after="0" w:line="240" w:lineRule="auto"/>
        <w:ind w:firstLine="708"/>
        <w:jc w:val="center"/>
        <w:rPr>
          <w:rFonts w:eastAsia="Times New Roman" w:cstheme="minorHAnsi"/>
          <w:b/>
          <w:iCs/>
          <w:u w:val="single"/>
          <w:lang w:eastAsia="tr-TR"/>
        </w:rPr>
      </w:pPr>
      <w:r w:rsidRPr="00D329DB">
        <w:rPr>
          <w:rFonts w:eastAsia="Times New Roman" w:cstheme="minorHAnsi"/>
          <w:b/>
          <w:iCs/>
          <w:u w:val="single"/>
          <w:lang w:eastAsia="tr-TR"/>
        </w:rPr>
        <w:t>RİSK</w:t>
      </w:r>
      <w:r w:rsidR="004A5CA2">
        <w:rPr>
          <w:rFonts w:eastAsia="Times New Roman" w:cstheme="minorHAnsi"/>
          <w:b/>
          <w:iCs/>
          <w:u w:val="single"/>
          <w:lang w:eastAsia="tr-TR"/>
        </w:rPr>
        <w:t>LERİ</w:t>
      </w:r>
      <w:r w:rsidRPr="00D329DB">
        <w:rPr>
          <w:rFonts w:eastAsia="Times New Roman" w:cstheme="minorHAnsi"/>
          <w:b/>
          <w:iCs/>
          <w:u w:val="single"/>
          <w:lang w:eastAsia="tr-TR"/>
        </w:rPr>
        <w:t xml:space="preserve"> </w:t>
      </w:r>
      <w:r w:rsidR="00FA0063" w:rsidRPr="00D329DB">
        <w:rPr>
          <w:rFonts w:eastAsia="Times New Roman" w:cstheme="minorHAnsi"/>
          <w:b/>
          <w:iCs/>
          <w:u w:val="single"/>
          <w:lang w:eastAsia="tr-TR"/>
        </w:rPr>
        <w:t>TESPİT ÇALIŞMALARINDA DİKKAT EDİLECEK HUSUSLAR</w:t>
      </w:r>
    </w:p>
    <w:p w:rsidR="00EA47A3" w:rsidRPr="00537119" w:rsidRDefault="00EA47A3" w:rsidP="00812C73">
      <w:pPr>
        <w:spacing w:after="0" w:line="240" w:lineRule="auto"/>
        <w:ind w:firstLine="708"/>
        <w:jc w:val="both"/>
        <w:rPr>
          <w:rFonts w:eastAsia="Times New Roman" w:cstheme="minorHAnsi"/>
          <w:b/>
          <w:iCs/>
          <w:lang w:eastAsia="tr-TR"/>
        </w:rPr>
      </w:pPr>
    </w:p>
    <w:p w:rsidR="00D82283" w:rsidRDefault="00FA0063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 w:rsidRPr="00D82283">
        <w:rPr>
          <w:rFonts w:eastAsia="Times New Roman" w:cstheme="minorHAnsi"/>
          <w:iCs/>
          <w:lang w:eastAsia="tr-TR"/>
        </w:rPr>
        <w:t>Bilgi</w:t>
      </w:r>
      <w:r w:rsidR="00EA47A3" w:rsidRPr="00D82283">
        <w:rPr>
          <w:rFonts w:eastAsia="Times New Roman" w:cstheme="minorHAnsi"/>
          <w:iCs/>
          <w:lang w:eastAsia="tr-TR"/>
        </w:rPr>
        <w:t xml:space="preserve">leri doldururken </w:t>
      </w:r>
      <w:r w:rsidR="00EA47A3" w:rsidRPr="00D82283">
        <w:rPr>
          <w:rFonts w:eastAsia="Times New Roman" w:cstheme="minorHAnsi"/>
          <w:b/>
          <w:iCs/>
          <w:u w:val="single"/>
          <w:lang w:eastAsia="tr-TR"/>
        </w:rPr>
        <w:t>GİZLİLİK</w:t>
      </w:r>
      <w:r w:rsidR="00EA47A3" w:rsidRPr="00D82283">
        <w:rPr>
          <w:rFonts w:eastAsia="Times New Roman" w:cstheme="minorHAnsi"/>
          <w:iCs/>
          <w:lang w:eastAsia="tr-TR"/>
        </w:rPr>
        <w:t xml:space="preserve"> ilkesine</w:t>
      </w:r>
      <w:r w:rsidRPr="00D82283">
        <w:rPr>
          <w:rFonts w:eastAsia="Times New Roman" w:cstheme="minorHAnsi"/>
          <w:iCs/>
          <w:lang w:eastAsia="tr-TR"/>
        </w:rPr>
        <w:t xml:space="preserve"> riayet ediniz.</w:t>
      </w:r>
      <w:r w:rsidR="00EA47A3" w:rsidRPr="00D82283">
        <w:rPr>
          <w:rFonts w:eastAsia="Times New Roman" w:cstheme="minorHAnsi"/>
          <w:iCs/>
          <w:lang w:eastAsia="tr-TR"/>
        </w:rPr>
        <w:t xml:space="preserve"> </w:t>
      </w:r>
    </w:p>
    <w:p w:rsidR="00D82283" w:rsidRDefault="00FA0063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 w:rsidRPr="00D82283">
        <w:rPr>
          <w:rFonts w:eastAsia="Times New Roman" w:cstheme="minorHAnsi"/>
          <w:iCs/>
          <w:lang w:eastAsia="tr-TR"/>
        </w:rPr>
        <w:t xml:space="preserve">Bu çalışmanın </w:t>
      </w:r>
      <w:r w:rsidR="00EA47A3" w:rsidRPr="00D82283">
        <w:rPr>
          <w:rFonts w:eastAsia="Times New Roman" w:cstheme="minorHAnsi"/>
          <w:iCs/>
          <w:lang w:eastAsia="tr-TR"/>
        </w:rPr>
        <w:t xml:space="preserve">amacı risk grubundaki öğrencilere yönelik </w:t>
      </w:r>
      <w:r w:rsidRPr="00D82283">
        <w:rPr>
          <w:rFonts w:eastAsia="Times New Roman" w:cstheme="minorHAnsi"/>
          <w:iCs/>
          <w:lang w:eastAsia="tr-TR"/>
        </w:rPr>
        <w:t xml:space="preserve">yapılacak eğitsel, sosyal, psikolojik </w:t>
      </w:r>
      <w:r w:rsidR="00EA47A3" w:rsidRPr="00D82283">
        <w:rPr>
          <w:rFonts w:eastAsia="Times New Roman" w:cstheme="minorHAnsi"/>
          <w:iCs/>
          <w:lang w:eastAsia="tr-TR"/>
        </w:rPr>
        <w:t xml:space="preserve">destek </w:t>
      </w:r>
      <w:r w:rsidR="00D82283">
        <w:rPr>
          <w:rFonts w:eastAsia="Times New Roman" w:cstheme="minorHAnsi"/>
          <w:iCs/>
          <w:lang w:eastAsia="tr-TR"/>
        </w:rPr>
        <w:t xml:space="preserve">hizmetleri </w:t>
      </w:r>
      <w:r w:rsidRPr="00D82283">
        <w:rPr>
          <w:rFonts w:eastAsia="Times New Roman" w:cstheme="minorHAnsi"/>
          <w:iCs/>
          <w:lang w:eastAsia="tr-TR"/>
        </w:rPr>
        <w:t>ve diğer faaliyetler</w:t>
      </w:r>
      <w:r w:rsidR="00EA47A3" w:rsidRPr="00D82283">
        <w:rPr>
          <w:rFonts w:eastAsia="Times New Roman" w:cstheme="minorHAnsi"/>
          <w:iCs/>
          <w:lang w:eastAsia="tr-TR"/>
        </w:rPr>
        <w:t xml:space="preserve"> için okul çağındaki çocuklar arasında yapılan bir tarama </w:t>
      </w:r>
      <w:r w:rsidR="004A5CA2">
        <w:rPr>
          <w:rFonts w:eastAsia="Times New Roman" w:cstheme="minorHAnsi"/>
          <w:iCs/>
          <w:lang w:eastAsia="tr-TR"/>
        </w:rPr>
        <w:t>yapmaktır.</w:t>
      </w:r>
    </w:p>
    <w:p w:rsidR="00EA47A3" w:rsidRPr="00D82283" w:rsidRDefault="004A5CA2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iCs/>
          <w:lang w:eastAsia="tr-TR"/>
        </w:rPr>
        <w:t>Tespit çalışmasının ö</w:t>
      </w:r>
      <w:r w:rsidR="00EA47A3" w:rsidRPr="00D82283">
        <w:rPr>
          <w:rFonts w:eastAsia="Times New Roman" w:cstheme="minorHAnsi"/>
          <w:iCs/>
          <w:lang w:eastAsia="tr-TR"/>
        </w:rPr>
        <w:t>nleme ve müdahale boyutu bulunmaktadır</w:t>
      </w:r>
      <w:r w:rsidR="00FA0063" w:rsidRPr="00D82283">
        <w:rPr>
          <w:rFonts w:eastAsia="Times New Roman" w:cstheme="minorHAnsi"/>
          <w:iCs/>
          <w:lang w:eastAsia="tr-TR"/>
        </w:rPr>
        <w:t xml:space="preserve">. </w:t>
      </w:r>
    </w:p>
    <w:p w:rsidR="00FA0063" w:rsidRPr="00537119" w:rsidRDefault="00EA47A3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 w:rsidRPr="00537119">
        <w:rPr>
          <w:rFonts w:eastAsia="Times New Roman" w:cstheme="minorHAnsi"/>
          <w:iCs/>
          <w:lang w:eastAsia="tr-TR"/>
        </w:rPr>
        <w:t>V</w:t>
      </w:r>
      <w:r w:rsidR="00FA0063" w:rsidRPr="00537119">
        <w:rPr>
          <w:rFonts w:eastAsia="Times New Roman" w:cstheme="minorHAnsi"/>
          <w:iCs/>
          <w:lang w:eastAsia="tr-TR"/>
        </w:rPr>
        <w:t>erilecek bilgilerden dolayı öğrenciler aleyhine herhangi bir durumun yaşanması söz konusu olmayacaktır.</w:t>
      </w:r>
      <w:r w:rsidR="00D82283">
        <w:rPr>
          <w:rFonts w:eastAsia="Times New Roman" w:cstheme="minorHAnsi"/>
          <w:iCs/>
          <w:lang w:eastAsia="tr-TR"/>
        </w:rPr>
        <w:t xml:space="preserve"> Yapılacak çalışmalar öğrenci yararına ve gönüllülük esasına uygun olacaktır.</w:t>
      </w:r>
    </w:p>
    <w:p w:rsidR="00D82283" w:rsidRPr="00D82283" w:rsidRDefault="00FA0063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 w:rsidRPr="00537119">
        <w:rPr>
          <w:rFonts w:eastAsia="Times New Roman" w:cstheme="minorHAnsi"/>
          <w:iCs/>
          <w:lang w:eastAsia="tr-TR"/>
        </w:rPr>
        <w:t xml:space="preserve">Aşağıdaki </w:t>
      </w:r>
      <w:r w:rsidR="00EA47A3" w:rsidRPr="00537119">
        <w:rPr>
          <w:rFonts w:eastAsia="Times New Roman" w:cstheme="minorHAnsi"/>
          <w:iCs/>
          <w:lang w:eastAsia="tr-TR"/>
        </w:rPr>
        <w:t xml:space="preserve">formda belirtilen </w:t>
      </w:r>
      <w:r w:rsidRPr="00537119">
        <w:rPr>
          <w:rFonts w:eastAsia="Times New Roman" w:cstheme="minorHAnsi"/>
          <w:iCs/>
          <w:lang w:eastAsia="tr-TR"/>
        </w:rPr>
        <w:t xml:space="preserve">özellikteki öğrencileri tespit ederken </w:t>
      </w:r>
      <w:r w:rsidR="00D82283" w:rsidRPr="00D82283">
        <w:rPr>
          <w:rFonts w:eastAsia="Times New Roman" w:cstheme="minorHAnsi"/>
          <w:b/>
          <w:iCs/>
          <w:u w:val="single"/>
          <w:lang w:eastAsia="tr-TR"/>
        </w:rPr>
        <w:t>yararlanacağınız kaynaklar şunlardır:</w:t>
      </w:r>
    </w:p>
    <w:p w:rsidR="00D82283" w:rsidRDefault="00D82283" w:rsidP="00D822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iCs/>
          <w:lang w:eastAsia="tr-TR"/>
        </w:rPr>
        <w:t xml:space="preserve"> S</w:t>
      </w:r>
      <w:r w:rsidR="00FA0063" w:rsidRPr="00537119">
        <w:rPr>
          <w:rFonts w:eastAsia="Times New Roman" w:cstheme="minorHAnsi"/>
          <w:iCs/>
          <w:lang w:eastAsia="tr-TR"/>
        </w:rPr>
        <w:t>ınıf rehber öğretmen</w:t>
      </w:r>
      <w:r>
        <w:rPr>
          <w:rFonts w:eastAsia="Times New Roman" w:cstheme="minorHAnsi"/>
          <w:iCs/>
          <w:lang w:eastAsia="tr-TR"/>
        </w:rPr>
        <w:t>ler</w:t>
      </w:r>
      <w:r w:rsidR="00FA0063" w:rsidRPr="00537119">
        <w:rPr>
          <w:rFonts w:eastAsia="Times New Roman" w:cstheme="minorHAnsi"/>
          <w:iCs/>
          <w:lang w:eastAsia="tr-TR"/>
        </w:rPr>
        <w:t xml:space="preserve">inin yaptığı </w:t>
      </w:r>
      <w:r w:rsidR="00FA0063" w:rsidRPr="00537119">
        <w:rPr>
          <w:rFonts w:eastAsia="Times New Roman" w:cstheme="minorHAnsi"/>
          <w:b/>
          <w:iCs/>
          <w:lang w:eastAsia="tr-TR"/>
        </w:rPr>
        <w:t>sınıf-içi gözlemler</w:t>
      </w:r>
      <w:r w:rsidR="00FA0063" w:rsidRPr="00537119">
        <w:rPr>
          <w:rFonts w:eastAsia="Times New Roman" w:cstheme="minorHAnsi"/>
          <w:iCs/>
          <w:lang w:eastAsia="tr-TR"/>
        </w:rPr>
        <w:t xml:space="preserve"> ve</w:t>
      </w:r>
      <w:r w:rsidR="00EA47A3" w:rsidRPr="00537119">
        <w:rPr>
          <w:rFonts w:eastAsia="Times New Roman" w:cstheme="minorHAnsi"/>
          <w:iCs/>
          <w:lang w:eastAsia="tr-TR"/>
        </w:rPr>
        <w:t xml:space="preserve"> </w:t>
      </w:r>
      <w:r w:rsidR="004A5CA2">
        <w:rPr>
          <w:rFonts w:eastAsia="Times New Roman" w:cstheme="minorHAnsi"/>
          <w:iCs/>
          <w:lang w:eastAsia="tr-TR"/>
        </w:rPr>
        <w:t>sahip olduğu öğrenci bilgiler,</w:t>
      </w:r>
      <w:r w:rsidR="00FA0063" w:rsidRPr="00537119">
        <w:rPr>
          <w:rFonts w:eastAsia="Times New Roman" w:cstheme="minorHAnsi"/>
          <w:iCs/>
          <w:lang w:eastAsia="tr-TR"/>
        </w:rPr>
        <w:t xml:space="preserve"> </w:t>
      </w:r>
    </w:p>
    <w:p w:rsidR="00D82283" w:rsidRDefault="004A5CA2" w:rsidP="00D822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iCs/>
          <w:lang w:eastAsia="tr-TR"/>
        </w:rPr>
        <w:t>R</w:t>
      </w:r>
      <w:r w:rsidR="00FA0063" w:rsidRPr="00537119">
        <w:rPr>
          <w:rFonts w:eastAsia="Times New Roman" w:cstheme="minorHAnsi"/>
          <w:iCs/>
          <w:lang w:eastAsia="tr-TR"/>
        </w:rPr>
        <w:t>ehber</w:t>
      </w:r>
      <w:r>
        <w:rPr>
          <w:rFonts w:eastAsia="Times New Roman" w:cstheme="minorHAnsi"/>
          <w:iCs/>
          <w:lang w:eastAsia="tr-TR"/>
        </w:rPr>
        <w:t>lik</w:t>
      </w:r>
      <w:r w:rsidR="00FA0063" w:rsidRPr="00537119">
        <w:rPr>
          <w:rFonts w:eastAsia="Times New Roman" w:cstheme="minorHAnsi"/>
          <w:iCs/>
          <w:lang w:eastAsia="tr-TR"/>
        </w:rPr>
        <w:t xml:space="preserve"> öğretmen</w:t>
      </w:r>
      <w:r w:rsidR="00D82283">
        <w:rPr>
          <w:rFonts w:eastAsia="Times New Roman" w:cstheme="minorHAnsi"/>
          <w:iCs/>
          <w:lang w:eastAsia="tr-TR"/>
        </w:rPr>
        <w:t>ler</w:t>
      </w:r>
      <w:r w:rsidR="00FA0063" w:rsidRPr="00537119">
        <w:rPr>
          <w:rFonts w:eastAsia="Times New Roman" w:cstheme="minorHAnsi"/>
          <w:iCs/>
          <w:lang w:eastAsia="tr-TR"/>
        </w:rPr>
        <w:t>in</w:t>
      </w:r>
      <w:r>
        <w:rPr>
          <w:rFonts w:eastAsia="Times New Roman" w:cstheme="minorHAnsi"/>
          <w:iCs/>
          <w:lang w:eastAsia="tr-TR"/>
        </w:rPr>
        <w:t>in</w:t>
      </w:r>
      <w:r w:rsidR="00FA0063" w:rsidRPr="00537119">
        <w:rPr>
          <w:rFonts w:eastAsia="Times New Roman" w:cstheme="minorHAnsi"/>
          <w:iCs/>
          <w:lang w:eastAsia="tr-TR"/>
        </w:rPr>
        <w:t xml:space="preserve"> uyguladığı </w:t>
      </w:r>
      <w:r w:rsidR="00FA0063" w:rsidRPr="00537119">
        <w:rPr>
          <w:rFonts w:eastAsia="Times New Roman" w:cstheme="minorHAnsi"/>
          <w:b/>
          <w:iCs/>
          <w:lang w:eastAsia="tr-TR"/>
        </w:rPr>
        <w:t>bireyi tanıma tekniklerinden elde edilen sonuçlar,</w:t>
      </w:r>
      <w:r w:rsidR="00FA0063" w:rsidRPr="00537119">
        <w:rPr>
          <w:rFonts w:eastAsia="Times New Roman" w:cstheme="minorHAnsi"/>
          <w:iCs/>
          <w:lang w:eastAsia="tr-TR"/>
        </w:rPr>
        <w:t xml:space="preserve"> </w:t>
      </w:r>
      <w:r w:rsidR="00FA0063" w:rsidRPr="00537119">
        <w:rPr>
          <w:rFonts w:eastAsia="Times New Roman" w:cstheme="minorHAnsi"/>
          <w:b/>
          <w:iCs/>
          <w:lang w:eastAsia="tr-TR"/>
        </w:rPr>
        <w:t>öğrenci tanıma formlarından</w:t>
      </w:r>
      <w:r w:rsidR="00FA0063" w:rsidRPr="00537119">
        <w:rPr>
          <w:rFonts w:eastAsia="Times New Roman" w:cstheme="minorHAnsi"/>
          <w:iCs/>
          <w:lang w:eastAsia="tr-TR"/>
        </w:rPr>
        <w:t xml:space="preserve"> elde edilen bilgiler</w:t>
      </w:r>
      <w:r w:rsidR="00D82283">
        <w:rPr>
          <w:rFonts w:eastAsia="Times New Roman" w:cstheme="minorHAnsi"/>
          <w:iCs/>
          <w:lang w:eastAsia="tr-TR"/>
        </w:rPr>
        <w:t>,</w:t>
      </w:r>
    </w:p>
    <w:p w:rsidR="00D82283" w:rsidRPr="00D82283" w:rsidRDefault="00D82283" w:rsidP="00D822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iCs/>
          <w:lang w:eastAsia="tr-TR"/>
        </w:rPr>
        <w:t>Ö</w:t>
      </w:r>
      <w:r w:rsidR="00FA0063" w:rsidRPr="00537119">
        <w:rPr>
          <w:rFonts w:eastAsia="Times New Roman" w:cstheme="minorHAnsi"/>
          <w:iCs/>
          <w:lang w:eastAsia="tr-TR"/>
        </w:rPr>
        <w:t xml:space="preserve">ğrencilerin </w:t>
      </w:r>
      <w:r>
        <w:rPr>
          <w:rFonts w:eastAsia="Times New Roman" w:cstheme="minorHAnsi"/>
          <w:b/>
          <w:iCs/>
          <w:lang w:eastAsia="tr-TR"/>
        </w:rPr>
        <w:t>e-okul kayıtları,</w:t>
      </w:r>
    </w:p>
    <w:p w:rsidR="00D82283" w:rsidRPr="00D82283" w:rsidRDefault="00D82283" w:rsidP="00D822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b/>
          <w:iCs/>
          <w:lang w:eastAsia="tr-TR"/>
        </w:rPr>
        <w:t>Okul yönetiminin elindeki bilgiler,</w:t>
      </w:r>
    </w:p>
    <w:p w:rsidR="00FA0063" w:rsidRPr="00D82283" w:rsidRDefault="00D82283" w:rsidP="00D8228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>
        <w:rPr>
          <w:rFonts w:eastAsia="Times New Roman" w:cstheme="minorHAnsi"/>
          <w:iCs/>
          <w:lang w:eastAsia="tr-TR"/>
        </w:rPr>
        <w:t>F</w:t>
      </w:r>
      <w:r w:rsidR="00FA0063" w:rsidRPr="00D82283">
        <w:rPr>
          <w:rFonts w:eastAsia="Times New Roman" w:cstheme="minorHAnsi"/>
          <w:iCs/>
          <w:lang w:eastAsia="tr-TR"/>
        </w:rPr>
        <w:t>ormla</w:t>
      </w:r>
      <w:r w:rsidR="004A5CA2">
        <w:rPr>
          <w:rFonts w:eastAsia="Times New Roman" w:cstheme="minorHAnsi"/>
          <w:iCs/>
          <w:lang w:eastAsia="tr-TR"/>
        </w:rPr>
        <w:t xml:space="preserve">rı doldururken yukarıdaki </w:t>
      </w:r>
      <w:proofErr w:type="gramStart"/>
      <w:r w:rsidR="004A5CA2">
        <w:rPr>
          <w:rFonts w:eastAsia="Times New Roman" w:cstheme="minorHAnsi"/>
          <w:iCs/>
          <w:lang w:eastAsia="tr-TR"/>
        </w:rPr>
        <w:t>kriterlere</w:t>
      </w:r>
      <w:proofErr w:type="gramEnd"/>
      <w:r w:rsidR="004A5CA2">
        <w:rPr>
          <w:rFonts w:eastAsia="Times New Roman" w:cstheme="minorHAnsi"/>
          <w:iCs/>
          <w:lang w:eastAsia="tr-TR"/>
        </w:rPr>
        <w:t xml:space="preserve"> göre elde edilen</w:t>
      </w:r>
      <w:r w:rsidR="00FA0063" w:rsidRPr="00D82283">
        <w:rPr>
          <w:rFonts w:eastAsia="Times New Roman" w:cstheme="minorHAnsi"/>
          <w:iCs/>
          <w:lang w:eastAsia="tr-TR"/>
        </w:rPr>
        <w:t xml:space="preserve"> bilgiler </w:t>
      </w:r>
      <w:r w:rsidR="004A5CA2">
        <w:rPr>
          <w:rFonts w:eastAsia="Times New Roman" w:cstheme="minorHAnsi"/>
          <w:iCs/>
          <w:lang w:eastAsia="tr-TR"/>
        </w:rPr>
        <w:t xml:space="preserve">komisyon tarafından </w:t>
      </w:r>
      <w:r w:rsidR="00EA47A3" w:rsidRPr="00D82283">
        <w:rPr>
          <w:rFonts w:eastAsia="Times New Roman" w:cstheme="minorHAnsi"/>
          <w:iCs/>
          <w:lang w:eastAsia="tr-TR"/>
        </w:rPr>
        <w:t xml:space="preserve">netleştirildikten sonra </w:t>
      </w:r>
      <w:r w:rsidR="004A5CA2">
        <w:rPr>
          <w:rFonts w:eastAsia="Times New Roman" w:cstheme="minorHAnsi"/>
          <w:iCs/>
          <w:lang w:eastAsia="tr-TR"/>
        </w:rPr>
        <w:t xml:space="preserve">forma işlenecektir. </w:t>
      </w:r>
    </w:p>
    <w:p w:rsidR="00EA47A3" w:rsidRPr="00537119" w:rsidRDefault="00EA47A3" w:rsidP="00537119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iCs/>
          <w:lang w:eastAsia="tr-TR"/>
        </w:rPr>
      </w:pPr>
      <w:r w:rsidRPr="00537119">
        <w:rPr>
          <w:rFonts w:eastAsia="Times New Roman" w:cstheme="minorHAnsi"/>
          <w:iCs/>
          <w:lang w:eastAsia="tr-TR"/>
        </w:rPr>
        <w:t>Form</w:t>
      </w:r>
      <w:r w:rsidR="00D82283">
        <w:rPr>
          <w:rFonts w:eastAsia="Times New Roman" w:cstheme="minorHAnsi"/>
          <w:iCs/>
          <w:lang w:eastAsia="tr-TR"/>
        </w:rPr>
        <w:t>ları</w:t>
      </w:r>
      <w:r w:rsidRPr="00537119">
        <w:rPr>
          <w:rFonts w:eastAsia="Times New Roman" w:cstheme="minorHAnsi"/>
          <w:iCs/>
          <w:lang w:eastAsia="tr-TR"/>
        </w:rPr>
        <w:t xml:space="preserve"> doldururken öğrencilerle ilgili tarafsız ve objektif bir değerlendirme yapılmalıdır. </w:t>
      </w:r>
    </w:p>
    <w:p w:rsidR="00812C73" w:rsidRPr="00537119" w:rsidRDefault="00812C73" w:rsidP="00812C73">
      <w:pPr>
        <w:spacing w:after="0" w:line="240" w:lineRule="auto"/>
        <w:jc w:val="center"/>
        <w:rPr>
          <w:rFonts w:eastAsia="Times New Roman" w:cstheme="minorHAnsi"/>
          <w:iCs/>
          <w:lang w:eastAsia="tr-TR"/>
        </w:rPr>
      </w:pPr>
    </w:p>
    <w:p w:rsidR="00537119" w:rsidRPr="00537119" w:rsidRDefault="00537119" w:rsidP="004A5CA2">
      <w:pPr>
        <w:spacing w:after="0" w:line="240" w:lineRule="auto"/>
        <w:ind w:firstLine="708"/>
        <w:jc w:val="both"/>
        <w:rPr>
          <w:rFonts w:eastAsia="Times New Roman" w:cstheme="minorHAnsi"/>
          <w:iCs/>
          <w:color w:val="000000" w:themeColor="text1"/>
          <w:lang w:eastAsia="tr-TR"/>
        </w:rPr>
      </w:pPr>
      <w:r w:rsidRPr="00537119">
        <w:rPr>
          <w:rFonts w:eastAsia="Times New Roman" w:cstheme="minorHAnsi"/>
          <w:iCs/>
          <w:color w:val="000000" w:themeColor="text1"/>
          <w:lang w:eastAsia="tr-TR"/>
        </w:rPr>
        <w:t>Ekteki b</w:t>
      </w:r>
      <w:r w:rsidR="00812C73" w:rsidRPr="00537119">
        <w:rPr>
          <w:rFonts w:eastAsia="Times New Roman" w:cstheme="minorHAnsi"/>
          <w:iCs/>
          <w:color w:val="000000" w:themeColor="text1"/>
          <w:lang w:eastAsia="tr-TR"/>
        </w:rPr>
        <w:t xml:space="preserve">ilgiler </w:t>
      </w:r>
      <w:r w:rsidR="00812C73" w:rsidRPr="00537119">
        <w:rPr>
          <w:rFonts w:eastAsia="Times New Roman" w:cstheme="minorHAnsi"/>
          <w:i/>
          <w:iCs/>
          <w:color w:val="000000" w:themeColor="text1"/>
          <w:u w:val="single"/>
          <w:lang w:eastAsia="tr-TR"/>
        </w:rPr>
        <w:t>gizlilik</w:t>
      </w:r>
      <w:r w:rsidR="00812C73" w:rsidRPr="00537119">
        <w:rPr>
          <w:rFonts w:eastAsia="Times New Roman" w:cstheme="minorHAnsi"/>
          <w:iCs/>
          <w:color w:val="000000" w:themeColor="text1"/>
          <w:lang w:eastAsia="tr-TR"/>
        </w:rPr>
        <w:t xml:space="preserve"> esasına uygun </w:t>
      </w:r>
      <w:r w:rsidRPr="00537119">
        <w:rPr>
          <w:rFonts w:eastAsia="Times New Roman" w:cstheme="minorHAnsi"/>
          <w:iCs/>
          <w:color w:val="000000" w:themeColor="text1"/>
          <w:lang w:eastAsia="tr-TR"/>
        </w:rPr>
        <w:t>olarak doldurulmuş</w:t>
      </w:r>
      <w:r w:rsidR="00812C73" w:rsidRPr="00537119">
        <w:rPr>
          <w:rFonts w:eastAsia="Times New Roman" w:cstheme="minorHAnsi"/>
          <w:iCs/>
          <w:color w:val="000000" w:themeColor="text1"/>
          <w:lang w:eastAsia="tr-TR"/>
        </w:rPr>
        <w:t xml:space="preserve"> </w:t>
      </w:r>
      <w:r w:rsidR="004A5CA2">
        <w:rPr>
          <w:rFonts w:eastAsia="Times New Roman" w:cstheme="minorHAnsi"/>
          <w:iCs/>
          <w:color w:val="000000" w:themeColor="text1"/>
          <w:lang w:eastAsia="tr-TR"/>
        </w:rPr>
        <w:t>ve RİTAP proje koordinatörüne kapalı zarfta teslim edilmek</w:t>
      </w:r>
      <w:r w:rsidRPr="00537119">
        <w:rPr>
          <w:rFonts w:eastAsia="Times New Roman" w:cstheme="minorHAnsi"/>
          <w:iCs/>
          <w:color w:val="000000" w:themeColor="text1"/>
          <w:lang w:eastAsia="tr-TR"/>
        </w:rPr>
        <w:t xml:space="preserve"> üzere hazırlanmıştır.</w:t>
      </w:r>
    </w:p>
    <w:p w:rsidR="00537119" w:rsidRPr="00537119" w:rsidRDefault="00537119" w:rsidP="00537119">
      <w:pPr>
        <w:spacing w:after="0" w:line="240" w:lineRule="auto"/>
        <w:ind w:firstLine="708"/>
        <w:rPr>
          <w:rFonts w:eastAsia="Times New Roman" w:cstheme="minorHAnsi"/>
          <w:iCs/>
          <w:color w:val="000000" w:themeColor="text1"/>
          <w:lang w:eastAsia="tr-TR"/>
        </w:rPr>
      </w:pPr>
    </w:p>
    <w:p w:rsidR="00537119" w:rsidRPr="00D329DB" w:rsidRDefault="00537119" w:rsidP="00537119">
      <w:pPr>
        <w:spacing w:after="0" w:line="240" w:lineRule="auto"/>
        <w:jc w:val="center"/>
        <w:rPr>
          <w:rFonts w:eastAsia="Times New Roman" w:cstheme="minorHAnsi"/>
          <w:b/>
          <w:lang w:eastAsia="tr-TR"/>
        </w:rPr>
      </w:pPr>
      <w:r w:rsidRPr="00D329DB">
        <w:rPr>
          <w:rFonts w:eastAsia="Times New Roman" w:cstheme="minorHAnsi"/>
          <w:b/>
          <w:lang w:eastAsia="tr-TR"/>
        </w:rPr>
        <w:t>KOMİSYON</w:t>
      </w:r>
    </w:p>
    <w:p w:rsidR="00537119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lang w:eastAsia="tr-TR"/>
        </w:rPr>
      </w:pPr>
    </w:p>
    <w:p w:rsidR="00537119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  <w:r w:rsidRPr="00537119">
        <w:rPr>
          <w:rFonts w:eastAsia="Times New Roman" w:cstheme="minorHAnsi"/>
          <w:i/>
          <w:lang w:eastAsia="tr-TR"/>
        </w:rPr>
        <w:t>Okul Rehberlik Öğretmeni</w:t>
      </w:r>
      <w:r w:rsidR="00812C73" w:rsidRPr="00537119">
        <w:rPr>
          <w:rFonts w:eastAsia="Times New Roman" w:cstheme="minorHAnsi"/>
          <w:i/>
          <w:lang w:eastAsia="tr-TR"/>
        </w:rPr>
        <w:tab/>
      </w:r>
      <w:r w:rsidR="00812C73" w:rsidRPr="00537119">
        <w:rPr>
          <w:rFonts w:eastAsia="Times New Roman" w:cstheme="minorHAnsi"/>
          <w:i/>
          <w:lang w:eastAsia="tr-TR"/>
        </w:rPr>
        <w:tab/>
      </w:r>
      <w:r w:rsidR="00812C73" w:rsidRPr="00537119">
        <w:rPr>
          <w:rFonts w:eastAsia="Times New Roman" w:cstheme="minorHAnsi"/>
          <w:i/>
          <w:lang w:eastAsia="tr-TR"/>
        </w:rPr>
        <w:tab/>
        <w:t xml:space="preserve">    Sınıf/Şube Rehber </w:t>
      </w:r>
      <w:r w:rsidRPr="00537119">
        <w:rPr>
          <w:rFonts w:eastAsia="Times New Roman" w:cstheme="minorHAnsi"/>
          <w:i/>
          <w:lang w:eastAsia="tr-TR"/>
        </w:rPr>
        <w:t>Öğretmen</w:t>
      </w:r>
    </w:p>
    <w:p w:rsidR="00812C73" w:rsidRPr="00537119" w:rsidRDefault="00537119" w:rsidP="00537119">
      <w:pPr>
        <w:spacing w:after="0" w:line="240" w:lineRule="auto"/>
        <w:ind w:left="1416" w:firstLine="708"/>
        <w:rPr>
          <w:rFonts w:eastAsia="Times New Roman" w:cstheme="minorHAnsi"/>
          <w:i/>
          <w:lang w:eastAsia="tr-TR"/>
        </w:rPr>
      </w:pPr>
      <w:r w:rsidRPr="00537119">
        <w:rPr>
          <w:rFonts w:eastAsia="Times New Roman" w:cstheme="minorHAnsi"/>
          <w:i/>
          <w:lang w:eastAsia="tr-TR"/>
        </w:rPr>
        <w:t>İmza</w:t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r w:rsidRPr="00537119">
        <w:rPr>
          <w:rFonts w:eastAsia="Times New Roman" w:cstheme="minorHAnsi"/>
          <w:i/>
          <w:lang w:eastAsia="tr-TR"/>
        </w:rPr>
        <w:tab/>
      </w:r>
      <w:proofErr w:type="spellStart"/>
      <w:r w:rsidRPr="00537119">
        <w:rPr>
          <w:rFonts w:eastAsia="Times New Roman" w:cstheme="minorHAnsi"/>
          <w:i/>
          <w:lang w:eastAsia="tr-TR"/>
        </w:rPr>
        <w:t>İmza</w:t>
      </w:r>
      <w:proofErr w:type="spellEnd"/>
    </w:p>
    <w:p w:rsidR="00812C73" w:rsidRPr="00537119" w:rsidRDefault="00812C73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</w:p>
    <w:p w:rsidR="00812C73" w:rsidRPr="00537119" w:rsidRDefault="00812C73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</w:p>
    <w:p w:rsidR="00EA47A3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  <w:r w:rsidRPr="00537119">
        <w:rPr>
          <w:rFonts w:eastAsia="Times New Roman" w:cstheme="minorHAnsi"/>
          <w:i/>
          <w:lang w:eastAsia="tr-TR"/>
        </w:rPr>
        <w:t>İmza</w:t>
      </w:r>
    </w:p>
    <w:p w:rsidR="00537119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</w:p>
    <w:p w:rsidR="00EA47A3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  <w:r w:rsidRPr="00537119">
        <w:rPr>
          <w:rFonts w:eastAsia="Times New Roman" w:cstheme="minorHAnsi"/>
          <w:i/>
          <w:lang w:eastAsia="tr-TR"/>
        </w:rPr>
        <w:t>Okul Müdürü</w:t>
      </w:r>
    </w:p>
    <w:p w:rsidR="00537119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</w:p>
    <w:p w:rsidR="00537119" w:rsidRPr="00537119" w:rsidRDefault="00537119" w:rsidP="00537119">
      <w:pPr>
        <w:spacing w:after="0" w:line="240" w:lineRule="auto"/>
        <w:jc w:val="center"/>
        <w:rPr>
          <w:rFonts w:eastAsia="Times New Roman" w:cstheme="minorHAnsi"/>
          <w:i/>
          <w:lang w:eastAsia="tr-TR"/>
        </w:rPr>
      </w:pPr>
      <w:r w:rsidRPr="00537119">
        <w:rPr>
          <w:rFonts w:eastAsia="Times New Roman" w:cstheme="minorHAnsi"/>
          <w:i/>
          <w:lang w:eastAsia="tr-TR"/>
        </w:rPr>
        <w:t>Mühür</w:t>
      </w:r>
    </w:p>
    <w:p w:rsidR="00EA47A3" w:rsidRDefault="00EA47A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150"/>
        <w:gridCol w:w="1935"/>
        <w:gridCol w:w="1226"/>
        <w:gridCol w:w="1373"/>
        <w:gridCol w:w="1317"/>
        <w:gridCol w:w="1401"/>
        <w:gridCol w:w="2479"/>
      </w:tblGrid>
      <w:tr w:rsidR="00812C73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812C73" w:rsidRPr="00812C73" w:rsidRDefault="00537119" w:rsidP="00812C73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lastRenderedPageBreak/>
              <w:t>A</w:t>
            </w:r>
          </w:p>
        </w:tc>
        <w:tc>
          <w:tcPr>
            <w:tcW w:w="9731" w:type="dxa"/>
            <w:gridSpan w:val="6"/>
          </w:tcPr>
          <w:p w:rsidR="00812C73" w:rsidRPr="00D329DB" w:rsidRDefault="00537119" w:rsidP="00FA0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BAĞIMLILIK –</w:t>
            </w:r>
            <w:r w:rsidR="00FA0063" w:rsidRPr="00D329DB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SUÇ</w:t>
            </w:r>
            <w:r w:rsidRPr="00D329DB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 SÜRÜKLENME</w:t>
            </w:r>
          </w:p>
          <w:p w:rsidR="002803FB" w:rsidRPr="00D329DB" w:rsidRDefault="002803FB" w:rsidP="00FA0063">
            <w:pPr>
              <w:pStyle w:val="ListeParagraf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Devam eden m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adde -alkol, uyuşturucu, uçucu madde</w:t>
            </w:r>
            <w:r w:rsidR="00FA0063"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sigara vb. kullanımı</w:t>
            </w: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329DB"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aşırı</w:t>
            </w: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teknoloji bağımlılığı</w:t>
            </w:r>
          </w:p>
          <w:p w:rsidR="00FA0063" w:rsidRPr="00D329DB" w:rsidRDefault="002803FB" w:rsidP="00FA0063">
            <w:pPr>
              <w:pStyle w:val="ListeParagraf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Devam eden r</w:t>
            </w:r>
            <w:r w:rsidR="00FA0063"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isk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 gruplarla (çete</w:t>
            </w:r>
            <w:r w:rsidR="00DF21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terör örgütü</w:t>
            </w:r>
            <w:bookmarkStart w:id="0" w:name="_GoBack"/>
            <w:bookmarkEnd w:id="0"/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vb.) üye</w:t>
            </w:r>
            <w:r w:rsidR="00FA0063"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ilişkili olma,</w:t>
            </w:r>
          </w:p>
          <w:p w:rsidR="00411FF9" w:rsidRPr="00D329DB" w:rsidRDefault="002803FB" w:rsidP="00D329DB">
            <w:pPr>
              <w:pStyle w:val="ListeParagraf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Suça sürüklenmiş</w:t>
            </w:r>
            <w:r w:rsidR="00D329DB"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çocuk (hırsızlık, yaralama, kapkaç vb.)</w:t>
            </w:r>
          </w:p>
          <w:p w:rsidR="00D329DB" w:rsidRPr="00D329DB" w:rsidRDefault="00D329DB" w:rsidP="00D329DB">
            <w:pPr>
              <w:pStyle w:val="ListeParagraf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Zorla çalıştırılan çocuk</w:t>
            </w:r>
          </w:p>
        </w:tc>
      </w:tr>
      <w:tr w:rsidR="00FA006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812C73" w:rsidRPr="00EA47A3" w:rsidRDefault="00812C73" w:rsidP="00812C73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  <w:r w:rsidRPr="00EA47A3"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  <w:t>30</w:t>
            </w:r>
          </w:p>
        </w:tc>
        <w:tc>
          <w:tcPr>
            <w:tcW w:w="1935" w:type="dxa"/>
          </w:tcPr>
          <w:p w:rsidR="00EA47A3" w:rsidRDefault="00EA47A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26" w:type="dxa"/>
          </w:tcPr>
          <w:p w:rsidR="00EA47A3" w:rsidRDefault="00EA47A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73" w:type="dxa"/>
          </w:tcPr>
          <w:p w:rsidR="00EA47A3" w:rsidRDefault="00EA47A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1" w:type="dxa"/>
          </w:tcPr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479" w:type="dxa"/>
          </w:tcPr>
          <w:p w:rsidR="00812C73" w:rsidRPr="00812C73" w:rsidRDefault="00812C73" w:rsidP="00812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812C73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35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2C73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09672B" w:rsidRDefault="0009672B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12C73" w:rsidRDefault="00812C73" w:rsidP="00EA47A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35" w:type="dxa"/>
          </w:tcPr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A47A3" w:rsidRDefault="00EA47A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3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</w:tcPr>
          <w:p w:rsidR="00812C73" w:rsidRDefault="00812C73" w:rsidP="00EA47A3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0063" w:rsidRDefault="00FA006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0063" w:rsidRDefault="00FA006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0063" w:rsidRDefault="00FA006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0063" w:rsidRDefault="00FA006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0063" w:rsidRDefault="00FA006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097"/>
        <w:gridCol w:w="1548"/>
        <w:gridCol w:w="1235"/>
        <w:gridCol w:w="1381"/>
        <w:gridCol w:w="1317"/>
        <w:gridCol w:w="1408"/>
        <w:gridCol w:w="2895"/>
      </w:tblGrid>
      <w:tr w:rsidR="00FA0063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A0063" w:rsidRPr="00812C73" w:rsidRDefault="00FA0063" w:rsidP="00537119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lastRenderedPageBreak/>
              <w:t>B</w:t>
            </w:r>
          </w:p>
        </w:tc>
        <w:tc>
          <w:tcPr>
            <w:tcW w:w="9784" w:type="dxa"/>
            <w:gridSpan w:val="6"/>
          </w:tcPr>
          <w:p w:rsidR="00FA0063" w:rsidRPr="002803FB" w:rsidRDefault="00FA0063" w:rsidP="00537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803FB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PARÇALANMIŞ AİLE ÇOCUKLARI</w:t>
            </w:r>
          </w:p>
          <w:p w:rsidR="00FA0063" w:rsidRPr="00812C73" w:rsidRDefault="00FA0063" w:rsidP="00FA0063">
            <w:pPr>
              <w:pStyle w:val="ListeParagraf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Ekonomik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problemler, </w:t>
            </w:r>
            <w:r w:rsidR="002803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 içi problemler gibi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nedenlerle ebeveynlerinden ayrı yaşayan çocuklar,</w:t>
            </w:r>
          </w:p>
          <w:p w:rsidR="00FA0063" w:rsidRPr="00812C73" w:rsidRDefault="00FA0063" w:rsidP="00FA0063">
            <w:pPr>
              <w:pStyle w:val="ListeParagraf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Anne-babası boşanmış çocuklar,</w:t>
            </w:r>
          </w:p>
          <w:p w:rsidR="00FA0063" w:rsidRPr="00812C73" w:rsidRDefault="00FA0063" w:rsidP="00FA0063">
            <w:pPr>
              <w:pStyle w:val="ListeParagraf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nedenlerle (gö</w:t>
            </w:r>
            <w:r w:rsidR="002803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ç, tutukluluk-hükümlülük,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terör, iş </w:t>
            </w: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vb.) ebeveynleri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birbirinden </w:t>
            </w:r>
            <w:r w:rsidRPr="00812C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ayrılmış olanlar</w:t>
            </w:r>
          </w:p>
        </w:tc>
      </w:tr>
      <w:tr w:rsidR="00FA006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A0063" w:rsidRPr="0009672B" w:rsidRDefault="00FA0063" w:rsidP="00537119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  <w:r w:rsidRPr="0009672B"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  <w:t>25</w:t>
            </w:r>
          </w:p>
        </w:tc>
        <w:tc>
          <w:tcPr>
            <w:tcW w:w="1548" w:type="dxa"/>
          </w:tcPr>
          <w:p w:rsidR="0009672B" w:rsidRDefault="0009672B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35" w:type="dxa"/>
          </w:tcPr>
          <w:p w:rsidR="0009672B" w:rsidRDefault="0009672B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81" w:type="dxa"/>
          </w:tcPr>
          <w:p w:rsidR="0009672B" w:rsidRDefault="0009672B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8" w:type="dxa"/>
          </w:tcPr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895" w:type="dxa"/>
          </w:tcPr>
          <w:p w:rsidR="00FA0063" w:rsidRPr="00812C73" w:rsidRDefault="00FA0063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FA0063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06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3F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06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3F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063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03F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803FB" w:rsidRDefault="002803FB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0063" w:rsidRDefault="00FA0063" w:rsidP="002803F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FA0063" w:rsidRDefault="00FA0063" w:rsidP="002803FB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9672B" w:rsidRDefault="0009672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12C73" w:rsidRDefault="00812C73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097"/>
        <w:gridCol w:w="1548"/>
        <w:gridCol w:w="1235"/>
        <w:gridCol w:w="1381"/>
        <w:gridCol w:w="1317"/>
        <w:gridCol w:w="1408"/>
        <w:gridCol w:w="2895"/>
      </w:tblGrid>
      <w:tr w:rsidR="00537119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812C73" w:rsidRDefault="00537119" w:rsidP="00537119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lastRenderedPageBreak/>
              <w:t>C</w:t>
            </w:r>
          </w:p>
        </w:tc>
        <w:tc>
          <w:tcPr>
            <w:tcW w:w="9784" w:type="dxa"/>
            <w:gridSpan w:val="6"/>
          </w:tcPr>
          <w:p w:rsidR="00537119" w:rsidRPr="00537119" w:rsidRDefault="00537119" w:rsidP="00537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  <w:r w:rsidRPr="00537119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ŞİDDET</w:t>
            </w:r>
          </w:p>
          <w:p w:rsidR="00AC12B8" w:rsidRDefault="00537119" w:rsidP="00537119">
            <w:pPr>
              <w:pStyle w:val="ListeParagraf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71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şiddet davranışları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gösterme </w:t>
            </w:r>
            <w:r w:rsidRPr="005371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="00AC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537119" w:rsidRPr="00537119" w:rsidRDefault="00AC12B8" w:rsidP="00537119">
            <w:pPr>
              <w:pStyle w:val="ListeParagraf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="00537119" w:rsidRPr="005371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ürekli şiddete maruz kalma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(aile içinde)</w:t>
            </w:r>
            <w:r w:rsidR="00537119" w:rsidRPr="005371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537119" w:rsidRDefault="00537119" w:rsidP="00537119">
            <w:pPr>
              <w:pStyle w:val="ListeParagraf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71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devamsızlık, okul terki</w:t>
            </w:r>
          </w:p>
          <w:p w:rsidR="00537119" w:rsidRPr="00537119" w:rsidRDefault="00537119" w:rsidP="00537119">
            <w:pPr>
              <w:pStyle w:val="ListeParagraf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uyumsuz davranışlar, davranış bozukluğu</w:t>
            </w: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09672B" w:rsidRDefault="00537119" w:rsidP="00537119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  <w:t>20</w:t>
            </w:r>
          </w:p>
        </w:tc>
        <w:tc>
          <w:tcPr>
            <w:tcW w:w="1548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35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81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8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895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097"/>
        <w:gridCol w:w="1548"/>
        <w:gridCol w:w="1235"/>
        <w:gridCol w:w="1381"/>
        <w:gridCol w:w="1317"/>
        <w:gridCol w:w="1408"/>
        <w:gridCol w:w="2895"/>
      </w:tblGrid>
      <w:tr w:rsidR="00537119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812C73" w:rsidRDefault="00537119" w:rsidP="00537119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lastRenderedPageBreak/>
              <w:t>D</w:t>
            </w:r>
          </w:p>
        </w:tc>
        <w:tc>
          <w:tcPr>
            <w:tcW w:w="9784" w:type="dxa"/>
            <w:gridSpan w:val="6"/>
          </w:tcPr>
          <w:p w:rsidR="00537119" w:rsidRPr="00537119" w:rsidRDefault="00537119" w:rsidP="00537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SOSYO-EKONOMİK PROBLEMLER</w:t>
            </w:r>
          </w:p>
          <w:p w:rsidR="00537119" w:rsidRDefault="00537119" w:rsidP="00537119">
            <w:pPr>
              <w:pStyle w:val="ListeParagraf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fakir aile çocukları,</w:t>
            </w:r>
          </w:p>
          <w:p w:rsidR="00537119" w:rsidRDefault="00537119" w:rsidP="00537119">
            <w:pPr>
              <w:pStyle w:val="ListeParagraf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Yetersiz beslenme, yetersiz barınma koşulları</w:t>
            </w:r>
          </w:p>
          <w:p w:rsidR="00E85F08" w:rsidRDefault="00E85F08" w:rsidP="00537119">
            <w:pPr>
              <w:pStyle w:val="ListeParagraf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Süreğen hastalığı-engeli olanlar</w:t>
            </w:r>
          </w:p>
          <w:p w:rsidR="00537119" w:rsidRPr="00537119" w:rsidRDefault="00537119" w:rsidP="00537119">
            <w:pPr>
              <w:pStyle w:val="ListeParagraf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Birden fazla engelli kardeşe sahip olma</w:t>
            </w: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09672B" w:rsidRDefault="00537119" w:rsidP="00537119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  <w:t>15</w:t>
            </w:r>
          </w:p>
        </w:tc>
        <w:tc>
          <w:tcPr>
            <w:tcW w:w="1548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35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81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8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895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097"/>
        <w:gridCol w:w="1548"/>
        <w:gridCol w:w="1235"/>
        <w:gridCol w:w="1381"/>
        <w:gridCol w:w="1317"/>
        <w:gridCol w:w="1408"/>
        <w:gridCol w:w="2895"/>
      </w:tblGrid>
      <w:tr w:rsidR="00537119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812C73" w:rsidRDefault="00537119" w:rsidP="00537119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t>E</w:t>
            </w:r>
          </w:p>
        </w:tc>
        <w:tc>
          <w:tcPr>
            <w:tcW w:w="9784" w:type="dxa"/>
            <w:gridSpan w:val="6"/>
          </w:tcPr>
          <w:p w:rsidR="00537119" w:rsidRPr="00D329DB" w:rsidRDefault="00D329DB" w:rsidP="00D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  <w:r w:rsidRPr="00D329DB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PSİKO-SOSYAL PROBLEMLER</w:t>
            </w:r>
          </w:p>
          <w:p w:rsidR="00D329DB" w:rsidRDefault="00D329DB" w:rsidP="00D329DB">
            <w:pPr>
              <w:pStyle w:val="ListeParagraf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İntihar eğilimi veya girişimi olan çocuk,</w:t>
            </w:r>
          </w:p>
          <w:p w:rsidR="00D329DB" w:rsidRDefault="00D329DB" w:rsidP="00D329DB">
            <w:pPr>
              <w:pStyle w:val="ListeParagraf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Ailevi problemleri olan çocuk (sürekli)</w:t>
            </w:r>
          </w:p>
          <w:p w:rsidR="00D329DB" w:rsidRDefault="00D329DB" w:rsidP="00D329DB">
            <w:pPr>
              <w:pStyle w:val="ListeParagraf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Psikolojik tedavi gören, ilaç kullananlar</w:t>
            </w:r>
          </w:p>
          <w:p w:rsidR="00D329DB" w:rsidRPr="00D329DB" w:rsidRDefault="00D329DB" w:rsidP="00D329DB">
            <w:pPr>
              <w:pStyle w:val="ListeParagraf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İleri derecede anti-sosyal özelliklere sahip olanlar</w:t>
            </w: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Pr="0009672B" w:rsidRDefault="00537119" w:rsidP="00537119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  <w:t>10</w:t>
            </w:r>
          </w:p>
        </w:tc>
        <w:tc>
          <w:tcPr>
            <w:tcW w:w="1548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35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81" w:type="dxa"/>
          </w:tcPr>
          <w:p w:rsidR="00537119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8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895" w:type="dxa"/>
          </w:tcPr>
          <w:p w:rsidR="00537119" w:rsidRPr="00812C73" w:rsidRDefault="00537119" w:rsidP="00537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119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7119" w:rsidRDefault="00537119" w:rsidP="005371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537119" w:rsidRDefault="00537119" w:rsidP="0053711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37119" w:rsidRDefault="00537119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329DB" w:rsidRDefault="00D329DB" w:rsidP="00812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AkKlavuz"/>
        <w:tblW w:w="10881" w:type="dxa"/>
        <w:tblLook w:val="04A0" w:firstRow="1" w:lastRow="0" w:firstColumn="1" w:lastColumn="0" w:noHBand="0" w:noVBand="1"/>
      </w:tblPr>
      <w:tblGrid>
        <w:gridCol w:w="1097"/>
        <w:gridCol w:w="1548"/>
        <w:gridCol w:w="1235"/>
        <w:gridCol w:w="1381"/>
        <w:gridCol w:w="1317"/>
        <w:gridCol w:w="1408"/>
        <w:gridCol w:w="2895"/>
      </w:tblGrid>
      <w:tr w:rsidR="00D329DB" w:rsidTr="004A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Pr="00812C73" w:rsidRDefault="00D329DB" w:rsidP="001E56EF">
            <w:pP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tr-TR"/>
              </w:rPr>
              <w:t>F</w:t>
            </w:r>
          </w:p>
        </w:tc>
        <w:tc>
          <w:tcPr>
            <w:tcW w:w="9784" w:type="dxa"/>
            <w:gridSpan w:val="6"/>
          </w:tcPr>
          <w:p w:rsidR="00D329DB" w:rsidRDefault="00D329DB" w:rsidP="00D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DİĞER</w:t>
            </w:r>
          </w:p>
          <w:p w:rsidR="00D329DB" w:rsidRPr="00D329DB" w:rsidRDefault="00D329DB" w:rsidP="00D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A, B, C, D, 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kriterlerine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girmeyen ancak okul komisyonunca risk grubunda olduğu değerlendirilen öğrenciler aşağıya yazılacak ve son sütuna açıklaması yapılacaktır. </w:t>
            </w:r>
          </w:p>
        </w:tc>
      </w:tr>
      <w:tr w:rsidR="00D329DB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Pr="0009672B" w:rsidRDefault="00D329DB" w:rsidP="001E56EF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tr-TR"/>
              </w:rPr>
            </w:pPr>
          </w:p>
        </w:tc>
        <w:tc>
          <w:tcPr>
            <w:tcW w:w="1548" w:type="dxa"/>
          </w:tcPr>
          <w:p w:rsidR="00D329DB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1235" w:type="dxa"/>
          </w:tcPr>
          <w:p w:rsidR="00D329DB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1381" w:type="dxa"/>
          </w:tcPr>
          <w:p w:rsidR="00D329DB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317" w:type="dxa"/>
          </w:tcPr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VELİ CEP TELEFONU</w:t>
            </w:r>
          </w:p>
        </w:tc>
        <w:tc>
          <w:tcPr>
            <w:tcW w:w="1408" w:type="dxa"/>
          </w:tcPr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2895" w:type="dxa"/>
          </w:tcPr>
          <w:p w:rsidR="00D329DB" w:rsidRPr="00812C73" w:rsidRDefault="00D329DB" w:rsidP="001E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12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AÇIKLAMA</w:t>
            </w:r>
          </w:p>
        </w:tc>
      </w:tr>
      <w:tr w:rsidR="00D329D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29DB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8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29D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29DB" w:rsidTr="004A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8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D329DB" w:rsidRDefault="00D329DB" w:rsidP="001E56EF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29DB" w:rsidTr="004A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329DB" w:rsidRDefault="00D329DB" w:rsidP="001E56E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82283" w:rsidRDefault="00D82283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7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5" w:type="dxa"/>
          </w:tcPr>
          <w:p w:rsidR="00D329DB" w:rsidRDefault="00D329DB" w:rsidP="001E56EF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329DB" w:rsidRDefault="00D329DB" w:rsidP="004A5C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D329DB" w:rsidSect="00FA0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46A"/>
    <w:multiLevelType w:val="hybridMultilevel"/>
    <w:tmpl w:val="35929D3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ABC"/>
    <w:multiLevelType w:val="hybridMultilevel"/>
    <w:tmpl w:val="73645FAE"/>
    <w:lvl w:ilvl="0" w:tplc="2BBAFE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4040"/>
    <w:multiLevelType w:val="hybridMultilevel"/>
    <w:tmpl w:val="C248FD40"/>
    <w:lvl w:ilvl="0" w:tplc="220A606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13866"/>
    <w:multiLevelType w:val="hybridMultilevel"/>
    <w:tmpl w:val="DEF275EA"/>
    <w:lvl w:ilvl="0" w:tplc="89783EE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730C31"/>
    <w:multiLevelType w:val="hybridMultilevel"/>
    <w:tmpl w:val="C248FD40"/>
    <w:lvl w:ilvl="0" w:tplc="220A606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F5F6F"/>
    <w:multiLevelType w:val="hybridMultilevel"/>
    <w:tmpl w:val="A91AD1AA"/>
    <w:lvl w:ilvl="0" w:tplc="62E8E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7272AD"/>
    <w:multiLevelType w:val="hybridMultilevel"/>
    <w:tmpl w:val="73645FAE"/>
    <w:lvl w:ilvl="0" w:tplc="2BBAFE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0D8D"/>
    <w:multiLevelType w:val="hybridMultilevel"/>
    <w:tmpl w:val="C248FD40"/>
    <w:lvl w:ilvl="0" w:tplc="220A606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94649"/>
    <w:multiLevelType w:val="hybridMultilevel"/>
    <w:tmpl w:val="439881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C04"/>
    <w:multiLevelType w:val="hybridMultilevel"/>
    <w:tmpl w:val="439881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0869"/>
    <w:multiLevelType w:val="hybridMultilevel"/>
    <w:tmpl w:val="73645FAE"/>
    <w:lvl w:ilvl="0" w:tplc="2BBAFE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73"/>
    <w:rsid w:val="0009672B"/>
    <w:rsid w:val="00211D74"/>
    <w:rsid w:val="002803FB"/>
    <w:rsid w:val="00411FF9"/>
    <w:rsid w:val="004A5CA2"/>
    <w:rsid w:val="00537119"/>
    <w:rsid w:val="0056456D"/>
    <w:rsid w:val="00812C73"/>
    <w:rsid w:val="00831F5C"/>
    <w:rsid w:val="00854F77"/>
    <w:rsid w:val="00A74755"/>
    <w:rsid w:val="00AC12B8"/>
    <w:rsid w:val="00BE1E1F"/>
    <w:rsid w:val="00D329DB"/>
    <w:rsid w:val="00D82283"/>
    <w:rsid w:val="00DC2CBE"/>
    <w:rsid w:val="00DF215A"/>
    <w:rsid w:val="00DF5C17"/>
    <w:rsid w:val="00E85F08"/>
    <w:rsid w:val="00EA47A3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2C73"/>
    <w:pPr>
      <w:ind w:left="720"/>
      <w:contextualSpacing/>
    </w:pPr>
  </w:style>
  <w:style w:type="table" w:styleId="AkGlgeleme-Vurgu1">
    <w:name w:val="Light Shading Accent 1"/>
    <w:basedOn w:val="NormalTablo"/>
    <w:uiPriority w:val="60"/>
    <w:rsid w:val="00812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812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2C73"/>
    <w:pPr>
      <w:ind w:left="720"/>
      <w:contextualSpacing/>
    </w:pPr>
  </w:style>
  <w:style w:type="table" w:styleId="AkGlgeleme-Vurgu1">
    <w:name w:val="Light Shading Accent 1"/>
    <w:basedOn w:val="NormalTablo"/>
    <w:uiPriority w:val="60"/>
    <w:rsid w:val="00812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812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fox</cp:lastModifiedBy>
  <cp:revision>3</cp:revision>
  <cp:lastPrinted>2017-11-14T06:19:00Z</cp:lastPrinted>
  <dcterms:created xsi:type="dcterms:W3CDTF">2017-11-14T06:19:00Z</dcterms:created>
  <dcterms:modified xsi:type="dcterms:W3CDTF">2017-11-14T07:21:00Z</dcterms:modified>
</cp:coreProperties>
</file>