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F83" w:rsidRPr="000C332B" w:rsidRDefault="00981F83" w:rsidP="00981F83">
      <w:pPr>
        <w:spacing w:after="0"/>
        <w:jc w:val="center"/>
        <w:rPr>
          <w:rFonts w:ascii="Times New Roman" w:eastAsia="Calibri" w:hAnsi="Times New Roman" w:cs="Times New Roman"/>
          <w:b/>
          <w:noProof/>
          <w:sz w:val="20"/>
          <w:szCs w:val="20"/>
          <w:lang w:eastAsia="tr-TR"/>
        </w:rPr>
      </w:pPr>
      <w:r w:rsidRPr="000C332B">
        <w:rPr>
          <w:rFonts w:ascii="Times New Roman" w:eastAsia="Calibri" w:hAnsi="Times New Roman" w:cs="Times New Roman"/>
          <w:b/>
          <w:noProof/>
          <w:sz w:val="20"/>
          <w:szCs w:val="20"/>
          <w:lang w:eastAsia="tr-TR"/>
        </w:rPr>
        <w:drawing>
          <wp:inline distT="0" distB="0" distL="0" distR="0" wp14:anchorId="0BF8D9A9" wp14:editId="64C2EA08">
            <wp:extent cx="2360570" cy="1080000"/>
            <wp:effectExtent l="0" t="0" r="1905" b="6350"/>
            <wp:docPr id="1" name="Resim 1" descr="Description: AB_tr_en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AB_tr_en_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57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F83" w:rsidRPr="000C332B" w:rsidRDefault="00981F83" w:rsidP="00981F83">
      <w:pPr>
        <w:spacing w:after="0"/>
        <w:jc w:val="center"/>
        <w:rPr>
          <w:rFonts w:ascii="Times New Roman" w:eastAsia="Calibri" w:hAnsi="Times New Roman" w:cs="Times New Roman"/>
          <w:noProof/>
          <w:sz w:val="18"/>
          <w:szCs w:val="18"/>
          <w:lang w:eastAsia="tr-TR"/>
        </w:rPr>
      </w:pPr>
      <w:r>
        <w:rPr>
          <w:rFonts w:ascii="Times New Roman" w:eastAsia="Calibri" w:hAnsi="Times New Roman" w:cs="Times New Roman"/>
          <w:noProof/>
          <w:sz w:val="18"/>
          <w:szCs w:val="18"/>
          <w:lang w:eastAsia="tr-TR"/>
        </w:rPr>
        <w:t>Bu p</w:t>
      </w:r>
      <w:r w:rsidRPr="000C332B">
        <w:rPr>
          <w:rFonts w:ascii="Times New Roman" w:eastAsia="Calibri" w:hAnsi="Times New Roman" w:cs="Times New Roman"/>
          <w:noProof/>
          <w:sz w:val="18"/>
          <w:szCs w:val="18"/>
          <w:lang w:eastAsia="tr-TR"/>
        </w:rPr>
        <w:t xml:space="preserve">roje Avrupa Birliği ve Türkiye Cumhuriyeti </w:t>
      </w:r>
    </w:p>
    <w:p w:rsidR="00981F83" w:rsidRPr="000C332B" w:rsidRDefault="00981F83" w:rsidP="00981F83">
      <w:pPr>
        <w:spacing w:after="0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0C332B">
        <w:rPr>
          <w:rFonts w:ascii="Times New Roman" w:eastAsia="Calibri" w:hAnsi="Times New Roman" w:cs="Times New Roman"/>
          <w:noProof/>
          <w:sz w:val="18"/>
          <w:szCs w:val="18"/>
          <w:lang w:eastAsia="tr-TR"/>
        </w:rPr>
        <w:t>tarafından finanse edilmektedir.</w:t>
      </w:r>
    </w:p>
    <w:p w:rsidR="00981F83" w:rsidRPr="000C332B" w:rsidRDefault="00981F83" w:rsidP="00981F83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0C332B">
        <w:rPr>
          <w:rFonts w:ascii="Times New Roman" w:eastAsia="Calibri" w:hAnsi="Times New Roman" w:cs="Times New Roman"/>
          <w:b/>
        </w:rPr>
        <w:t xml:space="preserve">BÜTÜNLEŞTİRİCİ EĞİTİM İÇİN ÖZEL EĞİTİM HİZMETLERİNİN KALİTESİNİN ARTIRILMASI HİBE PROGRAMI </w:t>
      </w:r>
    </w:p>
    <w:p w:rsidR="00981F83" w:rsidRPr="000C332B" w:rsidRDefault="00981F83" w:rsidP="00981F83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0C332B">
        <w:rPr>
          <w:rFonts w:ascii="Times New Roman" w:eastAsia="Calibri" w:hAnsi="Times New Roman" w:cs="Times New Roman"/>
          <w:b/>
        </w:rPr>
        <w:t>ELAZIĞ REHBERLİK VE ARAŞTIRMA MERKEZİ MÜDÜRLÜĞÜ</w:t>
      </w:r>
    </w:p>
    <w:p w:rsidR="00981F83" w:rsidRPr="000C332B" w:rsidRDefault="00981F83" w:rsidP="00981F83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0C332B">
        <w:rPr>
          <w:rFonts w:ascii="Times New Roman" w:eastAsia="Calibri" w:hAnsi="Times New Roman" w:cs="Times New Roman"/>
          <w:b/>
        </w:rPr>
        <w:t>TREESP2.1.IQSES/285 REFERANS NOLU</w:t>
      </w:r>
    </w:p>
    <w:p w:rsidR="00981F83" w:rsidRPr="000C332B" w:rsidRDefault="00981F83" w:rsidP="00981F83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0C332B">
        <w:rPr>
          <w:rFonts w:ascii="Times New Roman" w:eastAsia="Calibri" w:hAnsi="Times New Roman" w:cs="Times New Roman"/>
          <w:b/>
        </w:rPr>
        <w:t>ÖZEL EĞİTİM HİZMETLERİNDE ÖĞRENME ORTAMLARININ GELİŞTİRİLMESİ PROJESİ</w:t>
      </w:r>
    </w:p>
    <w:p w:rsidR="00981F83" w:rsidRPr="000C332B" w:rsidRDefault="00981F83" w:rsidP="00981F83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</w:p>
    <w:p w:rsidR="00981F83" w:rsidRDefault="00981F83" w:rsidP="00981F83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ÖĞRETMEN EĞİTİMLERİ İÇİN EĞİTİCİ BAŞVURULARI</w:t>
      </w:r>
    </w:p>
    <w:p w:rsidR="00981F83" w:rsidRPr="000C332B" w:rsidRDefault="00981F83" w:rsidP="00981F8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tr-TR"/>
        </w:rPr>
      </w:pPr>
      <w:r w:rsidRPr="000C332B">
        <w:rPr>
          <w:rFonts w:ascii="Times New Roman" w:eastAsia="Times New Roman" w:hAnsi="Times New Roman" w:cs="Times New Roman"/>
          <w:lang w:eastAsia="tr-TR"/>
        </w:rPr>
        <w:t>Proje Adı</w:t>
      </w:r>
      <w:r w:rsidRPr="000C332B">
        <w:rPr>
          <w:rFonts w:ascii="Times New Roman" w:eastAsia="Times New Roman" w:hAnsi="Times New Roman" w:cs="Times New Roman"/>
          <w:lang w:eastAsia="tr-TR"/>
        </w:rPr>
        <w:tab/>
      </w:r>
      <w:r w:rsidRPr="000C332B">
        <w:rPr>
          <w:rFonts w:ascii="Times New Roman" w:eastAsia="Times New Roman" w:hAnsi="Times New Roman" w:cs="Times New Roman"/>
          <w:lang w:eastAsia="tr-TR"/>
        </w:rPr>
        <w:tab/>
        <w:t xml:space="preserve">             : </w:t>
      </w:r>
      <w:r w:rsidRPr="000C332B">
        <w:rPr>
          <w:rFonts w:ascii="Times New Roman" w:eastAsia="Times New Roman" w:hAnsi="Times New Roman" w:cs="Times New Roman"/>
          <w:bCs/>
          <w:lang w:eastAsia="tr-TR"/>
        </w:rPr>
        <w:t>Özel Eğitim Hizmetlerinde Öğrenme Ortamlarının Geliştirilmesi Projesi</w:t>
      </w:r>
    </w:p>
    <w:p w:rsidR="00981F83" w:rsidRPr="000C332B" w:rsidRDefault="00981F83" w:rsidP="00981F8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tr-TR"/>
        </w:rPr>
      </w:pPr>
      <w:r w:rsidRPr="000C332B">
        <w:rPr>
          <w:rFonts w:ascii="Times New Roman" w:eastAsia="Times New Roman" w:hAnsi="Times New Roman" w:cs="Times New Roman"/>
          <w:lang w:eastAsia="tr-TR"/>
        </w:rPr>
        <w:t>Proje Faydalanıcısı</w:t>
      </w:r>
      <w:r w:rsidRPr="000C332B">
        <w:rPr>
          <w:rFonts w:ascii="Times New Roman" w:eastAsia="Times New Roman" w:hAnsi="Times New Roman" w:cs="Times New Roman"/>
          <w:lang w:eastAsia="tr-TR"/>
        </w:rPr>
        <w:tab/>
        <w:t xml:space="preserve">             : Elazığ Rehberlik ve Araştırma Merkezi Müdürlüğü</w:t>
      </w:r>
    </w:p>
    <w:p w:rsidR="00981F83" w:rsidRPr="000C332B" w:rsidRDefault="00981F83" w:rsidP="00981F8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tr-TR"/>
        </w:rPr>
      </w:pPr>
      <w:r w:rsidRPr="000C332B">
        <w:rPr>
          <w:rFonts w:ascii="Times New Roman" w:eastAsia="Times New Roman" w:hAnsi="Times New Roman" w:cs="Times New Roman"/>
          <w:lang w:eastAsia="tr-TR"/>
        </w:rPr>
        <w:t>Proje Süresi</w:t>
      </w:r>
      <w:r w:rsidRPr="000C332B">
        <w:rPr>
          <w:rFonts w:ascii="Times New Roman" w:eastAsia="Times New Roman" w:hAnsi="Times New Roman" w:cs="Times New Roman"/>
          <w:lang w:eastAsia="tr-TR"/>
        </w:rPr>
        <w:tab/>
      </w:r>
      <w:r w:rsidRPr="000C332B">
        <w:rPr>
          <w:rFonts w:ascii="Times New Roman" w:eastAsia="Times New Roman" w:hAnsi="Times New Roman" w:cs="Times New Roman"/>
          <w:lang w:eastAsia="tr-TR"/>
        </w:rPr>
        <w:tab/>
        <w:t>: 18 ay</w:t>
      </w:r>
    </w:p>
    <w:p w:rsidR="00981F83" w:rsidRPr="000C332B" w:rsidRDefault="00981F83" w:rsidP="00981F8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lang w:eastAsia="tr-TR"/>
        </w:rPr>
      </w:pPr>
      <w:r w:rsidRPr="000C332B">
        <w:rPr>
          <w:rFonts w:ascii="Times New Roman" w:eastAsia="Times New Roman" w:hAnsi="Times New Roman" w:cs="Times New Roman"/>
          <w:lang w:eastAsia="tr-TR"/>
        </w:rPr>
        <w:t>Sözleşme Numarası</w:t>
      </w:r>
      <w:r w:rsidRPr="000C332B">
        <w:rPr>
          <w:rFonts w:ascii="Times New Roman" w:eastAsia="Times New Roman" w:hAnsi="Times New Roman" w:cs="Times New Roman"/>
          <w:lang w:eastAsia="tr-TR"/>
        </w:rPr>
        <w:tab/>
        <w:t xml:space="preserve">: </w:t>
      </w:r>
      <w:r w:rsidRPr="000C332B">
        <w:rPr>
          <w:rFonts w:ascii="Times New Roman" w:eastAsia="Times New Roman" w:hAnsi="Times New Roman" w:cs="Times New Roman"/>
          <w:bCs/>
          <w:lang w:eastAsia="tr-TR"/>
        </w:rPr>
        <w:t>TREESP2.1.IQSES/285</w:t>
      </w:r>
    </w:p>
    <w:p w:rsidR="00981F83" w:rsidRPr="00350909" w:rsidRDefault="00981F83" w:rsidP="00981F8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lang w:eastAsia="tr-TR"/>
        </w:rPr>
      </w:pPr>
      <w:r w:rsidRPr="000C332B">
        <w:rPr>
          <w:rFonts w:ascii="Times New Roman" w:eastAsia="Times New Roman" w:hAnsi="Times New Roman" w:cs="Times New Roman"/>
          <w:bCs/>
          <w:lang w:eastAsia="tr-TR"/>
        </w:rPr>
        <w:t>Konu/Gündem</w:t>
      </w:r>
      <w:r w:rsidRPr="000C332B">
        <w:rPr>
          <w:rFonts w:ascii="Times New Roman" w:eastAsia="Times New Roman" w:hAnsi="Times New Roman" w:cs="Times New Roman"/>
          <w:bCs/>
          <w:lang w:eastAsia="tr-TR"/>
        </w:rPr>
        <w:tab/>
        <w:t xml:space="preserve">         </w:t>
      </w:r>
      <w:r>
        <w:rPr>
          <w:rFonts w:ascii="Times New Roman" w:eastAsia="Times New Roman" w:hAnsi="Times New Roman" w:cs="Times New Roman"/>
          <w:bCs/>
          <w:lang w:eastAsia="tr-TR"/>
        </w:rPr>
        <w:t xml:space="preserve">    :  </w:t>
      </w:r>
      <w:r w:rsidRPr="00350909">
        <w:rPr>
          <w:rFonts w:ascii="Times New Roman" w:eastAsia="Times New Roman" w:hAnsi="Times New Roman" w:cs="Times New Roman"/>
          <w:b/>
          <w:bCs/>
          <w:lang w:eastAsia="tr-TR"/>
        </w:rPr>
        <w:t>Proje Öğretmen Eğitimi Eğiticilerinin Başvuru</w:t>
      </w:r>
      <w:r>
        <w:rPr>
          <w:rFonts w:ascii="Times New Roman" w:eastAsia="Times New Roman" w:hAnsi="Times New Roman" w:cs="Times New Roman"/>
          <w:b/>
          <w:bCs/>
          <w:lang w:eastAsia="tr-TR"/>
        </w:rPr>
        <w:t>ları</w:t>
      </w:r>
    </w:p>
    <w:p w:rsidR="00981F83" w:rsidRPr="000C332B" w:rsidRDefault="00981F83" w:rsidP="00981F8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lang w:eastAsia="tr-TR"/>
        </w:rPr>
      </w:pPr>
      <w:r w:rsidRPr="000C332B">
        <w:rPr>
          <w:rFonts w:ascii="Times New Roman" w:eastAsia="Times New Roman" w:hAnsi="Times New Roman" w:cs="Times New Roman"/>
          <w:bCs/>
          <w:lang w:eastAsia="tr-TR"/>
        </w:rPr>
        <w:t xml:space="preserve">Toplantı </w:t>
      </w:r>
      <w:proofErr w:type="gramStart"/>
      <w:r w:rsidRPr="000C332B">
        <w:rPr>
          <w:rFonts w:ascii="Times New Roman" w:eastAsia="Times New Roman" w:hAnsi="Times New Roman" w:cs="Times New Roman"/>
          <w:bCs/>
          <w:lang w:eastAsia="tr-TR"/>
        </w:rPr>
        <w:t xml:space="preserve">Tarihi                </w:t>
      </w:r>
      <w:r>
        <w:rPr>
          <w:rFonts w:ascii="Times New Roman" w:eastAsia="Times New Roman" w:hAnsi="Times New Roman" w:cs="Times New Roman"/>
          <w:bCs/>
          <w:lang w:eastAsia="tr-TR"/>
        </w:rPr>
        <w:t xml:space="preserve">    : 01</w:t>
      </w:r>
      <w:proofErr w:type="gramEnd"/>
      <w:r>
        <w:rPr>
          <w:rFonts w:ascii="Times New Roman" w:eastAsia="Times New Roman" w:hAnsi="Times New Roman" w:cs="Times New Roman"/>
          <w:bCs/>
          <w:lang w:eastAsia="tr-TR"/>
        </w:rPr>
        <w:t xml:space="preserve"> Eylül</w:t>
      </w:r>
      <w:r w:rsidRPr="000C332B">
        <w:rPr>
          <w:rFonts w:ascii="Times New Roman" w:eastAsia="Times New Roman" w:hAnsi="Times New Roman" w:cs="Times New Roman"/>
          <w:bCs/>
          <w:lang w:eastAsia="tr-TR"/>
        </w:rPr>
        <w:t xml:space="preserve"> 2022-10.00</w:t>
      </w:r>
    </w:p>
    <w:p w:rsidR="00981F83" w:rsidRPr="000C332B" w:rsidRDefault="00981F83" w:rsidP="00981F8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tr-TR"/>
        </w:rPr>
      </w:pPr>
      <w:r w:rsidRPr="000C332B">
        <w:rPr>
          <w:rFonts w:ascii="Times New Roman" w:eastAsia="Times New Roman" w:hAnsi="Times New Roman" w:cs="Times New Roman"/>
          <w:bCs/>
          <w:lang w:eastAsia="tr-TR"/>
        </w:rPr>
        <w:t xml:space="preserve">Toplantı </w:t>
      </w:r>
      <w:proofErr w:type="gramStart"/>
      <w:r w:rsidRPr="000C332B">
        <w:rPr>
          <w:rFonts w:ascii="Times New Roman" w:eastAsia="Times New Roman" w:hAnsi="Times New Roman" w:cs="Times New Roman"/>
          <w:bCs/>
          <w:lang w:eastAsia="tr-TR"/>
        </w:rPr>
        <w:t>No                         :</w:t>
      </w:r>
      <w:r>
        <w:rPr>
          <w:rFonts w:ascii="Times New Roman" w:eastAsia="Times New Roman" w:hAnsi="Times New Roman" w:cs="Times New Roman"/>
          <w:bCs/>
          <w:lang w:eastAsia="tr-TR"/>
        </w:rPr>
        <w:t xml:space="preserve"> 1</w:t>
      </w:r>
      <w:proofErr w:type="gramEnd"/>
    </w:p>
    <w:p w:rsidR="00981F83" w:rsidRPr="000C332B" w:rsidRDefault="00981F83" w:rsidP="00981F83">
      <w:pPr>
        <w:spacing w:after="0" w:line="276" w:lineRule="auto"/>
        <w:ind w:left="426"/>
        <w:rPr>
          <w:rFonts w:ascii="Times New Roman" w:eastAsia="Calibri" w:hAnsi="Times New Roman" w:cs="Times New Roman"/>
        </w:rPr>
      </w:pPr>
      <w:r w:rsidRPr="004F3E39">
        <w:rPr>
          <w:rFonts w:ascii="Times New Roman" w:eastAsia="Calibri" w:hAnsi="Times New Roman" w:cs="Times New Roman"/>
          <w:b/>
          <w:u w:val="single"/>
        </w:rPr>
        <w:t>Başvuru Tarihleri:</w:t>
      </w:r>
      <w:r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  <w:b/>
        </w:rPr>
        <w:t>26</w:t>
      </w:r>
      <w:r w:rsidRPr="000C332B">
        <w:rPr>
          <w:rFonts w:ascii="Times New Roman" w:eastAsia="Calibri" w:hAnsi="Times New Roman" w:cs="Times New Roman"/>
          <w:b/>
        </w:rPr>
        <w:t xml:space="preserve"> Eylül</w:t>
      </w:r>
      <w:r>
        <w:rPr>
          <w:rFonts w:ascii="Times New Roman" w:eastAsia="Calibri" w:hAnsi="Times New Roman" w:cs="Times New Roman"/>
          <w:b/>
        </w:rPr>
        <w:t>-07 Ekim</w:t>
      </w:r>
      <w:r w:rsidRPr="000C332B">
        <w:rPr>
          <w:rFonts w:ascii="Times New Roman" w:eastAsia="Calibri" w:hAnsi="Times New Roman" w:cs="Times New Roman"/>
          <w:b/>
        </w:rPr>
        <w:t xml:space="preserve"> 2022</w:t>
      </w:r>
      <w:r>
        <w:rPr>
          <w:rFonts w:ascii="Times New Roman" w:eastAsia="Calibri" w:hAnsi="Times New Roman" w:cs="Times New Roman"/>
        </w:rPr>
        <w:t xml:space="preserve"> Tarihleri Arasında</w:t>
      </w:r>
    </w:p>
    <w:p w:rsidR="00981F83" w:rsidRPr="000C332B" w:rsidRDefault="00981F83" w:rsidP="00981F83">
      <w:pPr>
        <w:spacing w:after="0" w:line="276" w:lineRule="auto"/>
        <w:ind w:left="426"/>
        <w:rPr>
          <w:rFonts w:ascii="Times New Roman" w:eastAsia="Calibri" w:hAnsi="Times New Roman" w:cs="Times New Roman"/>
        </w:rPr>
      </w:pPr>
      <w:r w:rsidRPr="004F3E39">
        <w:rPr>
          <w:rFonts w:ascii="Times New Roman" w:eastAsia="Calibri" w:hAnsi="Times New Roman" w:cs="Times New Roman"/>
          <w:b/>
          <w:u w:val="single"/>
        </w:rPr>
        <w:t>Başvuru Yeri ve Şekli:</w:t>
      </w:r>
      <w:r w:rsidRPr="000C332B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Başvuru kaydı </w:t>
      </w:r>
      <w:proofErr w:type="gramStart"/>
      <w:r>
        <w:rPr>
          <w:rFonts w:ascii="Times New Roman" w:eastAsia="Calibri" w:hAnsi="Times New Roman" w:cs="Times New Roman"/>
        </w:rPr>
        <w:t>online</w:t>
      </w:r>
      <w:proofErr w:type="gramEnd"/>
      <w:r>
        <w:rPr>
          <w:rFonts w:ascii="Times New Roman" w:eastAsia="Calibri" w:hAnsi="Times New Roman" w:cs="Times New Roman"/>
        </w:rPr>
        <w:t xml:space="preserve"> veya şahsen yapılabilecektir. Ancak gerekli evraklar süre içerisinde p</w:t>
      </w:r>
      <w:r w:rsidRPr="000C332B">
        <w:rPr>
          <w:rFonts w:ascii="Times New Roman" w:eastAsia="Calibri" w:hAnsi="Times New Roman" w:cs="Times New Roman"/>
        </w:rPr>
        <w:t xml:space="preserve">roje </w:t>
      </w:r>
      <w:r>
        <w:rPr>
          <w:rFonts w:ascii="Times New Roman" w:eastAsia="Calibri" w:hAnsi="Times New Roman" w:cs="Times New Roman"/>
        </w:rPr>
        <w:t>o</w:t>
      </w:r>
      <w:r w:rsidRPr="000C332B">
        <w:rPr>
          <w:rFonts w:ascii="Times New Roman" w:eastAsia="Calibri" w:hAnsi="Times New Roman" w:cs="Times New Roman"/>
        </w:rPr>
        <w:t>fisi</w:t>
      </w:r>
      <w:r>
        <w:rPr>
          <w:rFonts w:ascii="Times New Roman" w:eastAsia="Calibri" w:hAnsi="Times New Roman" w:cs="Times New Roman"/>
        </w:rPr>
        <w:t>ne şahsen iletilecektir.</w:t>
      </w:r>
    </w:p>
    <w:p w:rsidR="00981F83" w:rsidRDefault="00981F83" w:rsidP="00981F83">
      <w:pPr>
        <w:spacing w:after="0" w:line="276" w:lineRule="auto"/>
        <w:ind w:left="426"/>
        <w:jc w:val="both"/>
        <w:rPr>
          <w:rFonts w:ascii="Times New Roman" w:eastAsia="Calibri" w:hAnsi="Times New Roman" w:cs="Times New Roman"/>
          <w:b/>
        </w:rPr>
      </w:pPr>
      <w:r w:rsidRPr="004F3E39">
        <w:rPr>
          <w:rFonts w:ascii="Times New Roman" w:eastAsia="Calibri" w:hAnsi="Times New Roman" w:cs="Times New Roman"/>
          <w:b/>
          <w:u w:val="single"/>
        </w:rPr>
        <w:t>Açıklama</w:t>
      </w:r>
      <w:r w:rsidRPr="000C332B">
        <w:rPr>
          <w:rFonts w:ascii="Times New Roman" w:eastAsia="Calibri" w:hAnsi="Times New Roman" w:cs="Times New Roman"/>
          <w:b/>
        </w:rPr>
        <w:t>:</w:t>
      </w:r>
      <w:r>
        <w:rPr>
          <w:rFonts w:ascii="Times New Roman" w:eastAsia="Calibri" w:hAnsi="Times New Roman" w:cs="Times New Roman"/>
        </w:rPr>
        <w:t xml:space="preserve"> Proje metninde yer alan şartlar çerçevesinde aşağıdaki </w:t>
      </w:r>
      <w:proofErr w:type="gramStart"/>
      <w:r>
        <w:rPr>
          <w:rFonts w:ascii="Times New Roman" w:eastAsia="Calibri" w:hAnsi="Times New Roman" w:cs="Times New Roman"/>
        </w:rPr>
        <w:t>kriterler</w:t>
      </w:r>
      <w:proofErr w:type="gramEnd"/>
      <w:r w:rsidRPr="000C332B">
        <w:rPr>
          <w:rFonts w:ascii="Times New Roman" w:eastAsia="Calibri" w:hAnsi="Times New Roman" w:cs="Times New Roman"/>
        </w:rPr>
        <w:t xml:space="preserve"> oluşturulmuştur. </w:t>
      </w:r>
      <w:r>
        <w:rPr>
          <w:rFonts w:ascii="Times New Roman" w:eastAsia="Calibri" w:hAnsi="Times New Roman" w:cs="Times New Roman"/>
        </w:rPr>
        <w:t>Öğretmen eğitiminde görev alacak e</w:t>
      </w:r>
      <w:r w:rsidRPr="000C332B">
        <w:rPr>
          <w:rFonts w:ascii="Times New Roman" w:eastAsia="Calibri" w:hAnsi="Times New Roman" w:cs="Times New Roman"/>
        </w:rPr>
        <w:t>ğitici</w:t>
      </w:r>
      <w:r>
        <w:rPr>
          <w:rFonts w:ascii="Times New Roman" w:eastAsia="Calibri" w:hAnsi="Times New Roman" w:cs="Times New Roman"/>
        </w:rPr>
        <w:t>lerin</w:t>
      </w:r>
      <w:r w:rsidRPr="000C332B">
        <w:rPr>
          <w:rFonts w:ascii="Times New Roman" w:eastAsia="Calibri" w:hAnsi="Times New Roman" w:cs="Times New Roman"/>
        </w:rPr>
        <w:t xml:space="preserve"> şartları aşağıdaki gibidir. 1. </w:t>
      </w:r>
      <w:r>
        <w:rPr>
          <w:rFonts w:ascii="Times New Roman" w:eastAsia="Calibri" w:hAnsi="Times New Roman" w:cs="Times New Roman"/>
        </w:rPr>
        <w:t xml:space="preserve">Veya 2. </w:t>
      </w:r>
      <w:r w:rsidRPr="000C332B">
        <w:rPr>
          <w:rFonts w:ascii="Times New Roman" w:eastAsia="Calibri" w:hAnsi="Times New Roman" w:cs="Times New Roman"/>
        </w:rPr>
        <w:t xml:space="preserve">Maddedeki </w:t>
      </w:r>
      <w:r>
        <w:rPr>
          <w:rFonts w:ascii="Times New Roman" w:eastAsia="Calibri" w:hAnsi="Times New Roman" w:cs="Times New Roman"/>
        </w:rPr>
        <w:t xml:space="preserve">genel şartlardan birini taşıyan adaylardan özel şartları taşıyanlardan en fazla puana sahip olanlar arasından 10 Asıl ve 10 Yedek seçilecektir. </w:t>
      </w:r>
      <w:r w:rsidRPr="000C332B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Başvurular online olarak </w:t>
      </w:r>
      <w:r w:rsidRPr="00820B76">
        <w:rPr>
          <w:rFonts w:ascii="Times New Roman" w:hAnsi="Times New Roman" w:cs="Times New Roman"/>
          <w:b/>
          <w:sz w:val="24"/>
          <w:szCs w:val="24"/>
        </w:rPr>
        <w:t>http://meb.ai/</w:t>
      </w:r>
      <w:proofErr w:type="gramStart"/>
      <w:r w:rsidRPr="00820B76">
        <w:rPr>
          <w:rFonts w:ascii="Times New Roman" w:hAnsi="Times New Roman" w:cs="Times New Roman"/>
          <w:b/>
          <w:sz w:val="24"/>
          <w:szCs w:val="24"/>
        </w:rPr>
        <w:t>Ulf78Bg</w:t>
      </w:r>
      <w:r>
        <w:rPr>
          <w:rFonts w:ascii="Times New Roman" w:hAnsi="Times New Roman" w:cs="Times New Roman"/>
          <w:sz w:val="24"/>
          <w:szCs w:val="24"/>
        </w:rPr>
        <w:t xml:space="preserve">  linkinden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</w:rPr>
        <w:t xml:space="preserve">yapılabilecektir. Ancak başvuruda istenen belgeler elden teslim edilecektir. Başvurular </w:t>
      </w:r>
      <w:r>
        <w:rPr>
          <w:rFonts w:ascii="Times New Roman" w:eastAsia="Calibri" w:hAnsi="Times New Roman" w:cs="Times New Roman"/>
          <w:b/>
        </w:rPr>
        <w:t>10 Ekim</w:t>
      </w:r>
      <w:r w:rsidRPr="00E463EC">
        <w:rPr>
          <w:rFonts w:ascii="Times New Roman" w:eastAsia="Calibri" w:hAnsi="Times New Roman" w:cs="Times New Roman"/>
          <w:b/>
        </w:rPr>
        <w:t xml:space="preserve"> 2022</w:t>
      </w:r>
      <w:r>
        <w:rPr>
          <w:rFonts w:ascii="Times New Roman" w:eastAsia="Calibri" w:hAnsi="Times New Roman" w:cs="Times New Roman"/>
        </w:rPr>
        <w:t xml:space="preserve"> mesai bitimine kadar yapılabilecektir.</w:t>
      </w:r>
    </w:p>
    <w:p w:rsidR="00981F83" w:rsidRPr="000C332B" w:rsidRDefault="00981F83" w:rsidP="00981F83">
      <w:pPr>
        <w:spacing w:after="0" w:line="276" w:lineRule="auto"/>
        <w:ind w:left="426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>GENEL ŞARTLAR</w:t>
      </w:r>
    </w:p>
    <w:p w:rsidR="00981F83" w:rsidRPr="000C332B" w:rsidRDefault="00981F83" w:rsidP="00981F83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0C332B">
        <w:rPr>
          <w:rFonts w:ascii="Times New Roman" w:eastAsia="Calibri" w:hAnsi="Times New Roman" w:cs="Times New Roman"/>
          <w:b/>
          <w:i/>
        </w:rPr>
        <w:t xml:space="preserve">Milli Eğitim Bakanlığında </w:t>
      </w:r>
      <w:r>
        <w:rPr>
          <w:rFonts w:ascii="Times New Roman" w:eastAsia="Calibri" w:hAnsi="Times New Roman" w:cs="Times New Roman"/>
          <w:b/>
          <w:i/>
        </w:rPr>
        <w:t>kadrolu çalışanlar veya kamu dışında çalışan kişiler</w:t>
      </w:r>
      <w:r w:rsidRPr="000C332B">
        <w:rPr>
          <w:rFonts w:ascii="Times New Roman" w:eastAsia="Calibri" w:hAnsi="Times New Roman" w:cs="Times New Roman"/>
          <w:b/>
          <w:i/>
        </w:rPr>
        <w:t xml:space="preserve"> için;</w:t>
      </w:r>
      <w:r>
        <w:rPr>
          <w:rFonts w:ascii="Times New Roman" w:eastAsia="Calibri" w:hAnsi="Times New Roman" w:cs="Times New Roman"/>
        </w:rPr>
        <w:t xml:space="preserve"> Özel Eğitim</w:t>
      </w:r>
      <w:r w:rsidRPr="000C332B">
        <w:rPr>
          <w:rFonts w:ascii="Times New Roman" w:eastAsia="Calibri" w:hAnsi="Times New Roman" w:cs="Times New Roman"/>
        </w:rPr>
        <w:t xml:space="preserve"> veya Rehber</w:t>
      </w:r>
      <w:r>
        <w:rPr>
          <w:rFonts w:ascii="Times New Roman" w:eastAsia="Calibri" w:hAnsi="Times New Roman" w:cs="Times New Roman"/>
        </w:rPr>
        <w:t>lik ve Psikolojik Danışma bölümü mezunu olmak</w:t>
      </w:r>
      <w:r w:rsidRPr="000C332B">
        <w:rPr>
          <w:rFonts w:ascii="Times New Roman" w:eastAsia="Calibri" w:hAnsi="Times New Roman" w:cs="Times New Roman"/>
        </w:rPr>
        <w:t xml:space="preserve"> </w:t>
      </w:r>
      <w:r w:rsidRPr="00417A7C">
        <w:rPr>
          <w:rFonts w:ascii="Times New Roman" w:eastAsia="Calibri" w:hAnsi="Times New Roman" w:cs="Times New Roman"/>
          <w:b/>
        </w:rPr>
        <w:t>(genel şart),</w:t>
      </w:r>
      <w:r>
        <w:rPr>
          <w:rFonts w:ascii="Times New Roman" w:eastAsia="Calibri" w:hAnsi="Times New Roman" w:cs="Times New Roman"/>
          <w:b/>
        </w:rPr>
        <w:t xml:space="preserve"> </w:t>
      </w:r>
      <w:r w:rsidRPr="00F2632D">
        <w:rPr>
          <w:rFonts w:ascii="Times New Roman" w:eastAsia="Calibri" w:hAnsi="Times New Roman" w:cs="Times New Roman"/>
        </w:rPr>
        <w:t xml:space="preserve">ya da farklı alan mezunu </w:t>
      </w:r>
      <w:proofErr w:type="gramStart"/>
      <w:r w:rsidRPr="00F2632D">
        <w:rPr>
          <w:rFonts w:ascii="Times New Roman" w:eastAsia="Calibri" w:hAnsi="Times New Roman" w:cs="Times New Roman"/>
        </w:rPr>
        <w:t>olup  bu</w:t>
      </w:r>
      <w:proofErr w:type="gramEnd"/>
      <w:r w:rsidRPr="00F2632D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alanlarda</w:t>
      </w:r>
      <w:r w:rsidRPr="00F2632D">
        <w:rPr>
          <w:rFonts w:ascii="Times New Roman" w:eastAsia="Calibri" w:hAnsi="Times New Roman" w:cs="Times New Roman"/>
        </w:rPr>
        <w:t xml:space="preserve"> en az 5 yıl kadrolu olarak çalışıyor olmak</w:t>
      </w:r>
      <w:r w:rsidRPr="00350909">
        <w:rPr>
          <w:rFonts w:ascii="Times New Roman" w:eastAsia="Calibri" w:hAnsi="Times New Roman" w:cs="Times New Roman"/>
          <w:b/>
          <w:i/>
        </w:rPr>
        <w:t>, (genel şart)</w:t>
      </w:r>
    </w:p>
    <w:p w:rsidR="00981F83" w:rsidRPr="00F2632D" w:rsidRDefault="00981F83" w:rsidP="00981F83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0C332B">
        <w:rPr>
          <w:rFonts w:ascii="Times New Roman" w:eastAsia="Calibri" w:hAnsi="Times New Roman" w:cs="Times New Roman"/>
          <w:b/>
          <w:i/>
        </w:rPr>
        <w:t xml:space="preserve">Üniversitelerin akademik kadrosunda </w:t>
      </w:r>
      <w:r>
        <w:rPr>
          <w:rFonts w:ascii="Times New Roman" w:eastAsia="Calibri" w:hAnsi="Times New Roman" w:cs="Times New Roman"/>
          <w:b/>
          <w:i/>
        </w:rPr>
        <w:t>çalışanlar</w:t>
      </w:r>
      <w:r w:rsidRPr="000C332B">
        <w:rPr>
          <w:rFonts w:ascii="Times New Roman" w:eastAsia="Calibri" w:hAnsi="Times New Roman" w:cs="Times New Roman"/>
          <w:b/>
          <w:i/>
        </w:rPr>
        <w:t xml:space="preserve"> için</w:t>
      </w:r>
      <w:r w:rsidRPr="000C332B">
        <w:rPr>
          <w:rFonts w:ascii="Times New Roman" w:eastAsia="Calibri" w:hAnsi="Times New Roman" w:cs="Times New Roman"/>
        </w:rPr>
        <w:t xml:space="preserve">; lisans, yüksek lisans veya doktora eğitimlerinden birini özel eğitim veya rehberlik ve psikolojik danışmanlık bölümlerinden birinde tamamlamış olmak  </w:t>
      </w:r>
      <w:r w:rsidRPr="00417A7C">
        <w:rPr>
          <w:rFonts w:ascii="Times New Roman" w:eastAsia="Calibri" w:hAnsi="Times New Roman" w:cs="Times New Roman"/>
          <w:b/>
        </w:rPr>
        <w:t>(genel şart)</w:t>
      </w:r>
    </w:p>
    <w:p w:rsidR="00981F83" w:rsidRPr="00E248E0" w:rsidRDefault="00981F83" w:rsidP="00981F83">
      <w:pPr>
        <w:pStyle w:val="ListeParagraf"/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b/>
        </w:rPr>
      </w:pPr>
      <w:r w:rsidRPr="00E248E0">
        <w:rPr>
          <w:rFonts w:ascii="Times New Roman" w:eastAsia="Calibri" w:hAnsi="Times New Roman" w:cs="Times New Roman"/>
          <w:b/>
          <w:i/>
        </w:rPr>
        <w:t>Gerçek kişiler için</w:t>
      </w:r>
      <w:r>
        <w:rPr>
          <w:rFonts w:ascii="Times New Roman" w:eastAsia="Calibri" w:hAnsi="Times New Roman" w:cs="Times New Roman"/>
          <w:b/>
        </w:rPr>
        <w:t xml:space="preserve">; </w:t>
      </w:r>
      <w:r>
        <w:rPr>
          <w:rFonts w:ascii="Times New Roman" w:eastAsia="Calibri" w:hAnsi="Times New Roman" w:cs="Times New Roman"/>
        </w:rPr>
        <w:t>Özel Eğitim</w:t>
      </w:r>
      <w:r w:rsidRPr="000C332B">
        <w:rPr>
          <w:rFonts w:ascii="Times New Roman" w:eastAsia="Calibri" w:hAnsi="Times New Roman" w:cs="Times New Roman"/>
        </w:rPr>
        <w:t xml:space="preserve"> veya Rehber</w:t>
      </w:r>
      <w:r>
        <w:rPr>
          <w:rFonts w:ascii="Times New Roman" w:eastAsia="Calibri" w:hAnsi="Times New Roman" w:cs="Times New Roman"/>
        </w:rPr>
        <w:t>lik ve Psikolojik Danışma bölümü mezunu olmak,</w:t>
      </w:r>
    </w:p>
    <w:p w:rsidR="00981F83" w:rsidRPr="000C332B" w:rsidRDefault="00981F83" w:rsidP="00981F83">
      <w:pPr>
        <w:spacing w:after="0" w:line="276" w:lineRule="auto"/>
        <w:ind w:left="426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>ÖZEL ŞARTLAR</w:t>
      </w:r>
    </w:p>
    <w:p w:rsidR="00981F83" w:rsidRPr="00F2632D" w:rsidRDefault="00981F83" w:rsidP="00981F83">
      <w:pPr>
        <w:pStyle w:val="ListeParagraf"/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F2632D">
        <w:rPr>
          <w:rFonts w:ascii="Times New Roman" w:eastAsia="Calibri" w:hAnsi="Times New Roman" w:cs="Times New Roman"/>
        </w:rPr>
        <w:t xml:space="preserve">Özel eğitim veya rehberlik ve psikolojik danışmanlık alanlarında çalışanlar için (özel sektör veya kamu) lisansüstü eğitime sahip olmak </w:t>
      </w:r>
      <w:r w:rsidRPr="00F2632D">
        <w:rPr>
          <w:rFonts w:ascii="Times New Roman" w:eastAsia="Calibri" w:hAnsi="Times New Roman" w:cs="Times New Roman"/>
          <w:b/>
        </w:rPr>
        <w:t>(öncelik verilecektir),</w:t>
      </w:r>
    </w:p>
    <w:p w:rsidR="00981F83" w:rsidRPr="000C332B" w:rsidRDefault="00981F83" w:rsidP="00981F83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0C332B">
        <w:rPr>
          <w:rFonts w:ascii="Times New Roman" w:eastAsia="Calibri" w:hAnsi="Times New Roman" w:cs="Times New Roman"/>
        </w:rPr>
        <w:t xml:space="preserve">YDS ve eşdeğer (ÜDS, KPDS vb.) yabancı dil sınavlarından </w:t>
      </w:r>
      <w:r>
        <w:rPr>
          <w:rFonts w:ascii="Times New Roman" w:eastAsia="Calibri" w:hAnsi="Times New Roman" w:cs="Times New Roman"/>
        </w:rPr>
        <w:t>50 ve üzeri puan almış olmak,</w:t>
      </w:r>
    </w:p>
    <w:p w:rsidR="00981F83" w:rsidRPr="000C332B" w:rsidRDefault="00981F83" w:rsidP="00981F83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Özel e</w:t>
      </w:r>
      <w:r w:rsidRPr="000C332B">
        <w:rPr>
          <w:rFonts w:ascii="Times New Roman" w:eastAsia="Calibri" w:hAnsi="Times New Roman" w:cs="Times New Roman"/>
        </w:rPr>
        <w:t>ğitim okul</w:t>
      </w:r>
      <w:r>
        <w:rPr>
          <w:rFonts w:ascii="Times New Roman" w:eastAsia="Calibri" w:hAnsi="Times New Roman" w:cs="Times New Roman"/>
        </w:rPr>
        <w:t>larında</w:t>
      </w:r>
      <w:r w:rsidRPr="000C332B">
        <w:rPr>
          <w:rFonts w:ascii="Times New Roman" w:eastAsia="Calibri" w:hAnsi="Times New Roman" w:cs="Times New Roman"/>
        </w:rPr>
        <w:t xml:space="preserve"> ve</w:t>
      </w:r>
      <w:r>
        <w:rPr>
          <w:rFonts w:ascii="Times New Roman" w:eastAsia="Calibri" w:hAnsi="Times New Roman" w:cs="Times New Roman"/>
        </w:rPr>
        <w:t>ya</w:t>
      </w:r>
      <w:r w:rsidRPr="000C332B">
        <w:rPr>
          <w:rFonts w:ascii="Times New Roman" w:eastAsia="Calibri" w:hAnsi="Times New Roman" w:cs="Times New Roman"/>
        </w:rPr>
        <w:t xml:space="preserve"> kuru</w:t>
      </w:r>
      <w:r>
        <w:rPr>
          <w:rFonts w:ascii="Times New Roman" w:eastAsia="Calibri" w:hAnsi="Times New Roman" w:cs="Times New Roman"/>
        </w:rPr>
        <w:t>mlarında çalışma deneyimine sahip olmak (en az 1 yıl)</w:t>
      </w:r>
    </w:p>
    <w:p w:rsidR="00981F83" w:rsidRDefault="00981F83" w:rsidP="00981F83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0C332B">
        <w:rPr>
          <w:rFonts w:ascii="Times New Roman" w:eastAsia="Calibri" w:hAnsi="Times New Roman" w:cs="Times New Roman"/>
        </w:rPr>
        <w:t xml:space="preserve">Özel eğitim sınıfı </w:t>
      </w:r>
      <w:r>
        <w:rPr>
          <w:rFonts w:ascii="Times New Roman" w:eastAsia="Calibri" w:hAnsi="Times New Roman" w:cs="Times New Roman"/>
        </w:rPr>
        <w:t>olan okullarda çalışma deneyimine sahip olmak (en az 1 yıl)</w:t>
      </w:r>
    </w:p>
    <w:p w:rsidR="00981F83" w:rsidRDefault="00981F83" w:rsidP="00981F83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K</w:t>
      </w:r>
      <w:r w:rsidRPr="000C332B">
        <w:rPr>
          <w:rFonts w:ascii="Times New Roman" w:eastAsia="Calibri" w:hAnsi="Times New Roman" w:cs="Times New Roman"/>
        </w:rPr>
        <w:t>aynaştırma/bütünleştirme eğitimi yapılan o</w:t>
      </w:r>
      <w:r>
        <w:rPr>
          <w:rFonts w:ascii="Times New Roman" w:eastAsia="Calibri" w:hAnsi="Times New Roman" w:cs="Times New Roman"/>
        </w:rPr>
        <w:t>kullarda çalışma deneyimine sahip olmak (en az 1 yıl)</w:t>
      </w:r>
    </w:p>
    <w:p w:rsidR="00981F83" w:rsidRPr="000C332B" w:rsidRDefault="00981F83" w:rsidP="00981F83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Yetişkin eğitimi alanında da bilgi ve deneyim sahibi olmak,</w:t>
      </w:r>
    </w:p>
    <w:p w:rsidR="00981F83" w:rsidRPr="000C332B" w:rsidRDefault="00981F83" w:rsidP="00981F83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0C332B">
        <w:rPr>
          <w:rFonts w:ascii="Times New Roman" w:eastAsia="Calibri" w:hAnsi="Times New Roman" w:cs="Times New Roman"/>
        </w:rPr>
        <w:t>Özel eğitim gerektiren bireylerin eğitsel-değerlendirme ve tanılama hizmetlerinde</w:t>
      </w:r>
      <w:r>
        <w:rPr>
          <w:rFonts w:ascii="Times New Roman" w:eastAsia="Calibri" w:hAnsi="Times New Roman" w:cs="Times New Roman"/>
        </w:rPr>
        <w:t xml:space="preserve"> çalışma deneyimine sahip olmak (en az 1 yıl)</w:t>
      </w:r>
    </w:p>
    <w:p w:rsidR="00981F83" w:rsidRPr="000C332B" w:rsidRDefault="00981F83" w:rsidP="00981F83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Özel eğitim ihtiyacı olan</w:t>
      </w:r>
      <w:r w:rsidRPr="000C332B">
        <w:rPr>
          <w:rFonts w:ascii="Times New Roman" w:eastAsia="Calibri" w:hAnsi="Times New Roman" w:cs="Times New Roman"/>
        </w:rPr>
        <w:t xml:space="preserve"> bireyl</w:t>
      </w:r>
      <w:r>
        <w:rPr>
          <w:rFonts w:ascii="Times New Roman" w:eastAsia="Calibri" w:hAnsi="Times New Roman" w:cs="Times New Roman"/>
        </w:rPr>
        <w:t>erin eğitim-öğretimi</w:t>
      </w:r>
      <w:r w:rsidRPr="000C332B">
        <w:rPr>
          <w:rFonts w:ascii="Times New Roman" w:eastAsia="Calibri" w:hAnsi="Times New Roman" w:cs="Times New Roman"/>
        </w:rPr>
        <w:t xml:space="preserve"> konusunda hizmet içi eğitim sertifikası sahibi olmak,</w:t>
      </w:r>
    </w:p>
    <w:p w:rsidR="00981F83" w:rsidRPr="00417A7C" w:rsidRDefault="00981F83" w:rsidP="00981F83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0C332B">
        <w:rPr>
          <w:rFonts w:ascii="Times New Roman" w:eastAsia="Calibri" w:hAnsi="Times New Roman" w:cs="Times New Roman"/>
        </w:rPr>
        <w:t>Özel eğitim alanıyla ilgili akademik çalışmalar yapmış olmak,</w:t>
      </w:r>
    </w:p>
    <w:p w:rsidR="00981F83" w:rsidRPr="000C332B" w:rsidRDefault="00981F83" w:rsidP="00981F83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0C332B">
        <w:rPr>
          <w:rFonts w:ascii="Times New Roman" w:eastAsia="Calibri" w:hAnsi="Times New Roman" w:cs="Times New Roman"/>
        </w:rPr>
        <w:t>Özel eğitim</w:t>
      </w:r>
      <w:r>
        <w:rPr>
          <w:rFonts w:ascii="Times New Roman" w:eastAsia="Calibri" w:hAnsi="Times New Roman" w:cs="Times New Roman"/>
        </w:rPr>
        <w:t xml:space="preserve"> alanıyla</w:t>
      </w:r>
      <w:r w:rsidRPr="000C332B">
        <w:rPr>
          <w:rFonts w:ascii="Times New Roman" w:eastAsia="Calibri" w:hAnsi="Times New Roman" w:cs="Times New Roman"/>
        </w:rPr>
        <w:t xml:space="preserve"> ilgili proje yürütücülüğü yapmış veya yapıyor olmak,</w:t>
      </w:r>
    </w:p>
    <w:p w:rsidR="00981F83" w:rsidRPr="000C332B" w:rsidRDefault="00981F83" w:rsidP="00981F83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0C332B">
        <w:rPr>
          <w:rFonts w:ascii="Times New Roman" w:eastAsia="Calibri" w:hAnsi="Times New Roman" w:cs="Times New Roman"/>
        </w:rPr>
        <w:t xml:space="preserve">Başvuru </w:t>
      </w:r>
      <w:proofErr w:type="gramStart"/>
      <w:r w:rsidRPr="000C332B">
        <w:rPr>
          <w:rFonts w:ascii="Times New Roman" w:eastAsia="Calibri" w:hAnsi="Times New Roman" w:cs="Times New Roman"/>
        </w:rPr>
        <w:t>kriterlerine</w:t>
      </w:r>
      <w:proofErr w:type="gramEnd"/>
      <w:r w:rsidRPr="000C332B">
        <w:rPr>
          <w:rFonts w:ascii="Times New Roman" w:eastAsia="Calibri" w:hAnsi="Times New Roman" w:cs="Times New Roman"/>
        </w:rPr>
        <w:t xml:space="preserve"> sahip öğretmen sayısının seçilecek öğretmen sayısından </w:t>
      </w:r>
      <w:r>
        <w:rPr>
          <w:rFonts w:ascii="Times New Roman" w:eastAsia="Calibri" w:hAnsi="Times New Roman" w:cs="Times New Roman"/>
        </w:rPr>
        <w:t>(10) fazla olması durumunda ve puanlamada</w:t>
      </w:r>
      <w:r w:rsidRPr="000C332B">
        <w:rPr>
          <w:rFonts w:ascii="Times New Roman" w:eastAsia="Calibri" w:hAnsi="Times New Roman" w:cs="Times New Roman"/>
        </w:rPr>
        <w:t xml:space="preserve"> eşitlik olması durumunda komisyon üyelerinin oylaması ile öğretmenler belirlenir. </w:t>
      </w:r>
    </w:p>
    <w:p w:rsidR="0080502F" w:rsidRDefault="0080502F">
      <w:bookmarkStart w:id="0" w:name="_GoBack"/>
      <w:bookmarkEnd w:id="0"/>
    </w:p>
    <w:sectPr w:rsidR="0080502F" w:rsidSect="006043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F2F36"/>
    <w:multiLevelType w:val="hybridMultilevel"/>
    <w:tmpl w:val="D8A2378A"/>
    <w:lvl w:ilvl="0" w:tplc="CF7C503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CE52F2"/>
    <w:multiLevelType w:val="hybridMultilevel"/>
    <w:tmpl w:val="06CC2B5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F83"/>
    <w:rsid w:val="0080502F"/>
    <w:rsid w:val="00981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5F548"/>
  <w15:chartTrackingRefBased/>
  <w15:docId w15:val="{BE7637E6-4AD3-4D63-AD08-FA0A12EC6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1F8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81F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2022-10-03T10:56:00Z</dcterms:created>
  <dcterms:modified xsi:type="dcterms:W3CDTF">2022-10-03T10:56:00Z</dcterms:modified>
</cp:coreProperties>
</file>